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CD6F57" w:rsidP="00CD6F57">
      <w:pPr>
        <w:spacing w:after="12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CD6F5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Муниципальное </w:t>
      </w:r>
      <w:r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казённое </w:t>
      </w:r>
      <w:r w:rsidRPr="00CD6F5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учреждение </w:t>
      </w:r>
    </w:p>
    <w:p w:rsidR="00CD6F57" w:rsidRPr="00CD6F57" w:rsidRDefault="00CD6F57" w:rsidP="00CD6F57">
      <w:pPr>
        <w:spacing w:after="12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CD6F5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дополнительного образования </w:t>
      </w:r>
    </w:p>
    <w:p w:rsidR="00CD6F57" w:rsidRPr="00CD6F57" w:rsidRDefault="00CD6F57" w:rsidP="00CD6F57">
      <w:pPr>
        <w:spacing w:after="12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CD6F5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«</w:t>
      </w:r>
      <w:r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Великомихайловская</w:t>
      </w:r>
      <w:r w:rsidRPr="00CD6F5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 школа искусств»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351"/>
      </w:tblGrid>
      <w:tr w:rsidR="00CD6F57" w:rsidRPr="00CD6F57" w:rsidTr="00CD6F57">
        <w:trPr>
          <w:trHeight w:val="1266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</w:t>
            </w:r>
          </w:p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E175F"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заседании Педагогического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                                                                                                                     </w:t>
            </w:r>
          </w:p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 w:rsid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175F"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31.08</w:t>
            </w:r>
            <w:r w:rsidRP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2015</w:t>
            </w:r>
            <w:r w:rsid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</w:t>
            </w:r>
          </w:p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6F57" w:rsidRPr="00CD6F57" w:rsidRDefault="00CD6F57" w:rsidP="00CD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CD6F57" w:rsidRDefault="00CD6F57" w:rsidP="00CD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</w:p>
          <w:p w:rsidR="00CD6F57" w:rsidRPr="00CD6F57" w:rsidRDefault="00CD6F57" w:rsidP="00CD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Великомихайловская </w:t>
            </w:r>
            <w:r w:rsidR="00DE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r w:rsidR="00DE175F"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________</w:t>
            </w:r>
            <w:r w:rsidR="0083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 Фатьянова</w:t>
            </w:r>
            <w:r w:rsidRPr="00C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CD6F57" w:rsidRPr="00CD6F57" w:rsidRDefault="00CD6F57" w:rsidP="00CD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F57" w:rsidRPr="00CD6F57" w:rsidRDefault="00CD6F57" w:rsidP="00CD6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D6F57" w:rsidRP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 развития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казённого </w:t>
      </w:r>
      <w:r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учреждения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дополнительного образования 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Великомихайловская</w:t>
      </w:r>
      <w:r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школа искусств» </w:t>
      </w:r>
    </w:p>
    <w:p w:rsidR="00CD6F57" w:rsidRPr="00CD6F57" w:rsidRDefault="0083081D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</w:t>
      </w:r>
      <w:r w:rsidR="00CD6F57" w:rsidRPr="00CD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- 2020 г.г.</w:t>
      </w:r>
    </w:p>
    <w:p w:rsidR="00CD6F57" w:rsidRP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Default="0083081D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2015</w:t>
      </w:r>
      <w:r w:rsidR="00CD6F57" w:rsidRPr="00CD6F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D6F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Программа развития 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CD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</w:t>
      </w:r>
    </w:p>
    <w:p w:rsid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CD6F57" w:rsidRPr="00CD6F57" w:rsidRDefault="00CD6F57" w:rsidP="0083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Великомихайловская </w:t>
      </w:r>
      <w:r w:rsidR="0083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искусств» 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Паспорт программы</w:t>
      </w:r>
      <w:r w:rsidRPr="00CD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1. Наименование программы: 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«Программа развития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казённого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 учреждения дополнительного образования 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искусств»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201</w:t>
      </w:r>
      <w:r w:rsidR="0083081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– 2020 г.г.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2. Назначение программы: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программа определяет приоритетные направления развития школы до 2020 года, управления инновационными процессами в художественно-эстетическом предпрофессиональном образовании и ресурсное обеспечение развития учреждения.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В программе изложен анализ состояния и проблем школы, особенности формирования контингента обучающихся. Определены цели, задачи, направления и сроки реализации.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. Дата утверждения программы: решение педагогического совета № </w:t>
      </w:r>
      <w:r w:rsidR="00DE175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E175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DE175F">
        <w:rPr>
          <w:rFonts w:ascii="Times New Roman" w:eastAsia="Times New Roman" w:hAnsi="Times New Roman" w:cs="Times New Roman"/>
          <w:color w:val="000000"/>
          <w:lang w:eastAsia="ru-RU"/>
        </w:rPr>
        <w:t>31.08</w:t>
      </w:r>
      <w:r w:rsidRPr="00DE175F">
        <w:rPr>
          <w:rFonts w:ascii="Times New Roman" w:eastAsia="Times New Roman" w:hAnsi="Times New Roman" w:cs="Times New Roman"/>
          <w:color w:val="000000"/>
          <w:lang w:eastAsia="ru-RU"/>
        </w:rPr>
        <w:t>.2015</w:t>
      </w:r>
      <w:r w:rsidR="00DE17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175F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DE175F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. Основные исполнители: педагогический коллектив, обучающиеся и родители обучающихся М</w:t>
      </w:r>
      <w:r w:rsidR="00CD6F5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CD6F57">
        <w:rPr>
          <w:rFonts w:ascii="Times New Roman" w:eastAsia="Times New Roman" w:hAnsi="Times New Roman" w:cs="Times New Roman"/>
          <w:color w:val="000000"/>
          <w:lang w:eastAsia="ru-RU"/>
        </w:rPr>
        <w:t>Великомихайловская ШИ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DE175F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. Источники финансирования: бюджетные средства, внебюджетные средства (спонсорская помощь, средства благотворительных фондов).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DE175F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. Срок реализации Программы: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– 2020 гг.</w:t>
      </w:r>
    </w:p>
    <w:p w:rsidR="00CD6F57" w:rsidRPr="00CD6F57" w:rsidRDefault="00CD6F57" w:rsidP="00C5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57" w:rsidRPr="00CD6F57" w:rsidRDefault="00DE175F" w:rsidP="00C51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Программа развития на 2015</w:t>
      </w:r>
      <w:r w:rsidR="00CD6F57" w:rsidRPr="00CD6F57">
        <w:rPr>
          <w:rFonts w:ascii="Times New Roman" w:eastAsia="Times New Roman" w:hAnsi="Times New Roman" w:cs="Times New Roman"/>
          <w:color w:val="000000"/>
          <w:lang w:eastAsia="ru-RU"/>
        </w:rPr>
        <w:t>-2020 годы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обучающих, формирование их компетенций в интеллектуальной, коммуникационной, информационной, профессиональной сферах.</w:t>
      </w:r>
    </w:p>
    <w:p w:rsidR="00CD6F57" w:rsidRPr="00CD6F57" w:rsidRDefault="00CD6F57" w:rsidP="005C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личностно – 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самореализация. Система образования в сфере культуры и искусства, являясь ча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общей системы отечественного образования, выявляет особенности развития общества в тот или иной исторический период.</w:t>
      </w:r>
    </w:p>
    <w:p w:rsidR="00CD6F57" w:rsidRPr="00CD6F57" w:rsidRDefault="00CD6F57" w:rsidP="005C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Наибо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важным показателем системы образования в области искусства является качество образования в детских школах искусств. Высочайшие достижения российской культуры были осуществлены благодаря уникальной системе непрерывного образования в области искусства, основой которой яв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ляются детские школы искусств, которые могут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культурной толерантности, выступать мостом между культурными традициями народов, формировать мультикультурное мировоззрение у детей и подростков через всестороннее изучение и творческое постижение искусств разных стран и народов. Система детских школ искусств 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страны и обеспечить ее высокую конкурентоспособность. Таким образом, сохранение и развитие сети детских школ искусств как одной из важнейших со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ставляющих образовательного и культурного пространства страны стало первоочередной задачей федеральных, региональных и муници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пальных органов власти.</w:t>
      </w:r>
    </w:p>
    <w:p w:rsidR="00CD6F57" w:rsidRPr="00CD6F57" w:rsidRDefault="00CD6F57" w:rsidP="005C7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D6F57">
        <w:rPr>
          <w:rFonts w:ascii="Times New Roman" w:eastAsia="Times New Roman" w:hAnsi="Times New Roman" w:cs="Times New Roman"/>
          <w:lang w:eastAsia="ru-RU"/>
        </w:rPr>
        <w:t>Федеральным законом № 145-ФЗ предусмотрена реализация в детских шко</w:t>
      </w:r>
      <w:r w:rsidRPr="00CD6F57">
        <w:rPr>
          <w:rFonts w:ascii="Times New Roman" w:eastAsia="Times New Roman" w:hAnsi="Times New Roman" w:cs="Times New Roman"/>
          <w:lang w:eastAsia="ru-RU"/>
        </w:rPr>
        <w:softHyphen/>
        <w:t>лах искусств, являющихся первым звеном трехступенчатой модели образования в области искусства, дополнительных предпрофессиональных общеобразовательных программ в области музыкального искусства, целью которых является приобщение детей к музыкальному искусству, развитие их творческих способностей и приобретение ими начальных профессиональных навыков.</w:t>
      </w:r>
    </w:p>
    <w:p w:rsidR="00CD6F57" w:rsidRPr="00CD6F57" w:rsidRDefault="00CD6F57" w:rsidP="005C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Основными задачами дополнительных предпрофессиональных общеобразовательных программ в области музыкального искусства яв</w:t>
      </w:r>
      <w:r w:rsidRPr="00CD6F57">
        <w:rPr>
          <w:rFonts w:ascii="Times New Roman" w:eastAsia="Times New Roman" w:hAnsi="Times New Roman" w:cs="Times New Roman"/>
          <w:lang w:eastAsia="ru-RU"/>
        </w:rPr>
        <w:softHyphen/>
        <w:t>ляются выявление одаренных детей и подготовка их к возможному продолжению образования в области музыкального искусства в средних и высших учебных заведениях соответствующего профиля с учетом сложившихся традиций по подготовке профессиональных кадров для отрасли культуры, духовно-нравственного, эстетического воспитания под</w:t>
      </w:r>
      <w:r w:rsidRPr="00CD6F57">
        <w:rPr>
          <w:rFonts w:ascii="Times New Roman" w:eastAsia="Times New Roman" w:hAnsi="Times New Roman" w:cs="Times New Roman"/>
          <w:lang w:eastAsia="ru-RU"/>
        </w:rPr>
        <w:softHyphen/>
        <w:t>растающего поколения.</w:t>
      </w:r>
    </w:p>
    <w:p w:rsidR="00CD6F57" w:rsidRPr="00CD6F57" w:rsidRDefault="00CD6F57" w:rsidP="005C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Новая Концепция развития образования в сфере культуры и искусства позволит детским школам искусств осуществлять деятельность,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традициями.</w:t>
      </w:r>
    </w:p>
    <w:p w:rsidR="00CD6F57" w:rsidRPr="00CD6F57" w:rsidRDefault="00CD6F57" w:rsidP="005C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 – экономического развития страны, в том числе на удовлетворение потребностей граждан в образовании и духовном развитии, повышение роли предметов художественно – эстетического профиля.</w:t>
      </w:r>
    </w:p>
    <w:p w:rsidR="00CD6F57" w:rsidRPr="00CD6F57" w:rsidRDefault="00CD6F57" w:rsidP="001E235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Образование в сфере культуры и искусства призвано обеспечить решение следующих задач:</w:t>
      </w:r>
    </w:p>
    <w:p w:rsidR="00CD6F57" w:rsidRPr="00CD6F57" w:rsidRDefault="00CD6F57" w:rsidP="001E2356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реализовать эстетическое воспитание подрастающего поколения;</w:t>
      </w:r>
    </w:p>
    <w:p w:rsidR="00CD6F57" w:rsidRPr="00CD6F57" w:rsidRDefault="00CD6F57" w:rsidP="00CD6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выявить музыкально и художественно одаренных детей, обеспечить соответствующие условия для их образования и раскрытия творческого потенциала;</w:t>
      </w:r>
    </w:p>
    <w:p w:rsidR="00CD6F57" w:rsidRPr="00CD6F57" w:rsidRDefault="00CD6F57" w:rsidP="00CD6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</w:t>
      </w:r>
    </w:p>
    <w:p w:rsidR="00CD6F57" w:rsidRPr="00CD6F57" w:rsidRDefault="00CD6F57" w:rsidP="00CD6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воспитать подготовленную и заинтересованную аудиторию слушателей и зрителей;</w:t>
      </w:r>
    </w:p>
    <w:p w:rsidR="00CD6F57" w:rsidRPr="00CD6F57" w:rsidRDefault="00CD6F57" w:rsidP="00CD6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повысить значимость культуры и искусства при реализации основных и дополнительных образовательных программ;</w:t>
      </w:r>
    </w:p>
    <w:p w:rsidR="00CD6F57" w:rsidRPr="00CD6F57" w:rsidRDefault="00CD6F57" w:rsidP="00CD6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реализовать нравственный потенциал искусства как средства формирования и развития эстетических норм поведения и морали личности и общества.</w:t>
      </w:r>
    </w:p>
    <w:p w:rsidR="00CD6F57" w:rsidRPr="00CD6F57" w:rsidRDefault="00CD6F57" w:rsidP="00CD4B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 Таким образом, дополнительное образование детей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области, профиля дополнительной программы и времени ее освоения. Реализации этой задачи способствуют: многообразие видов деятельности, удовлетворяющих самые разные интересы; личностно-ориентированный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самореализацию.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 ПРОГРАММЫ</w:t>
      </w:r>
    </w:p>
    <w:p w:rsidR="00CD6F57" w:rsidRPr="00CD6F57" w:rsidRDefault="00CD6F57" w:rsidP="00CD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Программа определяет прио</w:t>
      </w:r>
      <w:r w:rsidR="005C738E">
        <w:rPr>
          <w:rFonts w:ascii="Times New Roman" w:eastAsia="Times New Roman" w:hAnsi="Times New Roman" w:cs="Times New Roman"/>
          <w:color w:val="000000"/>
          <w:lang w:eastAsia="ru-RU"/>
        </w:rPr>
        <w:t>ритетные направления развития МК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C73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5C738E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ШИ» до 2020 года, а также описывает процесс управления инновационными процессами в художественно – эстетическом предпрофессиональном образовании и ресурсное обеспечение развития учреждения. В программе определены цели, направления и сроки реализации основных задач в развитии детской школы искусств.</w:t>
      </w:r>
    </w:p>
    <w:p w:rsidR="00CD6F57" w:rsidRPr="00CD6F57" w:rsidRDefault="00CD6F57" w:rsidP="00CD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развития предполагает консолидацию усилий администрации, педагогического коллектива, обучающихся и их родителей (законных представителей) школы искусств.</w:t>
      </w:r>
    </w:p>
    <w:p w:rsidR="00CD6F57" w:rsidRPr="00CD6F57" w:rsidRDefault="00CD6F57" w:rsidP="001E23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Программа предусматривает организацию работы педагогического коллектива, администрации, общественности родителей учащихся по решению основных задач Программы развития Школы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0567" w:rsidRDefault="00B70567" w:rsidP="001E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CD6F57" w:rsidRPr="00CD6F57" w:rsidRDefault="00CD6F57" w:rsidP="001E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</w:t>
      </w:r>
      <w:r w:rsidRPr="00CD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Информационная справка об образовательном учреждении.</w:t>
      </w:r>
    </w:p>
    <w:p w:rsidR="00CD6F57" w:rsidRPr="00CD6F57" w:rsidRDefault="00CD6F57" w:rsidP="00836F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1.1. Информационная карта Муниципального 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казённого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дополнительного </w:t>
      </w:r>
      <w:r w:rsidR="00836FE4" w:rsidRPr="00CD6F57">
        <w:rPr>
          <w:rFonts w:ascii="Times New Roman" w:eastAsia="Times New Roman" w:hAnsi="Times New Roman" w:cs="Times New Roman"/>
          <w:color w:val="000000"/>
          <w:lang w:eastAsia="ru-RU"/>
        </w:rPr>
        <w:t>образования «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>Великомихайловская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искусств» </w:t>
      </w:r>
    </w:p>
    <w:p w:rsidR="00CD6F57" w:rsidRPr="00CD6F57" w:rsidRDefault="00CD6F57" w:rsidP="00836FE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1.2.Структура образовательной среды.</w:t>
      </w:r>
    </w:p>
    <w:p w:rsidR="00CD6F57" w:rsidRPr="00CD6F57" w:rsidRDefault="00CD6F57" w:rsidP="00836FE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>. Контингент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М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ШИ» в настоящий период.</w:t>
      </w:r>
    </w:p>
    <w:p w:rsidR="00CD6F57" w:rsidRPr="00CD6F57" w:rsidRDefault="00CD6F57" w:rsidP="00836FE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1.4. Режим работы школы.</w:t>
      </w:r>
    </w:p>
    <w:p w:rsidR="00CD6F57" w:rsidRPr="00CD6F57" w:rsidRDefault="00CD6F57" w:rsidP="00836FE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Кадровый состав.</w:t>
      </w:r>
    </w:p>
    <w:p w:rsidR="00CD6F57" w:rsidRPr="00CD6F57" w:rsidRDefault="00CD6F57" w:rsidP="00836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1E23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II. Аналитическое и прогностическое обоснование Программы.</w:t>
      </w:r>
    </w:p>
    <w:p w:rsidR="00CD6F57" w:rsidRPr="00CD6F57" w:rsidRDefault="00CD6F57" w:rsidP="00CD6F5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Образовательно-воспитательная деятельность.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2.2.  Анализ программного и методического обеспечения образовательного процесса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2.3. Культурно – просветительная работа. </w:t>
      </w:r>
    </w:p>
    <w:p w:rsidR="00CD6F57" w:rsidRPr="00CD6F57" w:rsidRDefault="00CD6F57" w:rsidP="00836FE4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2.4. Материально-технического обеспечения образовательного процесса: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6F57" w:rsidRPr="00CD6F57" w:rsidRDefault="00CD6F57" w:rsidP="001E2356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42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Концептуальный проект желаемого будущего состояния школы как системы.</w:t>
      </w:r>
    </w:p>
    <w:p w:rsidR="00CD6F57" w:rsidRPr="00CD6F57" w:rsidRDefault="00CD6F57" w:rsidP="00836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3.1. Миссия, приоритетные направления, цели и задачи 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ШИ» </w:t>
      </w:r>
      <w:r w:rsidR="0083081D">
        <w:rPr>
          <w:rFonts w:ascii="Times New Roman" w:eastAsia="Times New Roman" w:hAnsi="Times New Roman" w:cs="Times New Roman"/>
          <w:color w:val="000000"/>
          <w:lang w:eastAsia="ru-RU"/>
        </w:rPr>
        <w:t>на 2015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-2020 г.г.</w:t>
      </w:r>
    </w:p>
    <w:p w:rsidR="00CD6F57" w:rsidRPr="00CD6F57" w:rsidRDefault="00CD6F57" w:rsidP="00836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3.2. Обоснование целесообразности программы и необходимос</w:t>
      </w:r>
      <w:r w:rsidR="00836FE4">
        <w:rPr>
          <w:rFonts w:ascii="Times New Roman" w:eastAsia="Times New Roman" w:hAnsi="Times New Roman" w:cs="Times New Roman"/>
          <w:color w:val="000000"/>
          <w:lang w:eastAsia="ru-RU"/>
        </w:rPr>
        <w:t xml:space="preserve">ти решения проблем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программными методами.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1E2356">
      <w:pPr>
        <w:numPr>
          <w:ilvl w:val="0"/>
          <w:numId w:val="4"/>
        </w:numPr>
        <w:tabs>
          <w:tab w:val="clear" w:pos="749"/>
          <w:tab w:val="num" w:pos="29"/>
        </w:tabs>
        <w:spacing w:after="0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Основные направления и этапы осуществления инновационных процессов по </w:t>
      </w:r>
      <w:r w:rsidR="001E2356"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реализации «</w:t>
      </w: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Программы развития </w:t>
      </w:r>
      <w:r w:rsidR="001E23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1E23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 «</w:t>
      </w:r>
      <w:r w:rsidR="001E23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ШИ»</w:t>
      </w:r>
    </w:p>
    <w:p w:rsidR="00CD6F57" w:rsidRPr="00CD6F57" w:rsidRDefault="00CD6F57" w:rsidP="001E2356">
      <w:pPr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201</w:t>
      </w:r>
      <w:r w:rsidR="008308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CD6F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2020 г.г..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4.1. Основные направления развития образовательного процесса.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4.2.  Кадровый состав и развитие материально – технической базы. </w:t>
      </w:r>
    </w:p>
    <w:p w:rsidR="00CD6F57" w:rsidRPr="00CD6F57" w:rsidRDefault="00CD6F57" w:rsidP="001E2356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4.3. Меры по реализации «Программы развития М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ШИ» на </w:t>
      </w:r>
      <w:r w:rsidR="0083081D">
        <w:rPr>
          <w:rFonts w:ascii="Times New Roman" w:eastAsia="Times New Roman" w:hAnsi="Times New Roman" w:cs="Times New Roman"/>
          <w:color w:val="000000"/>
          <w:lang w:eastAsia="ru-RU"/>
        </w:rPr>
        <w:t>2015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– 2020 г.г.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НОРМАТИВНО – ПРАВОВАЯ ОСНОВА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Конвенция о правах ребенка (принята Генеральной ассамблеей ООН 20 ноября 1989 года);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Закон «Об образовании» Российской Федерации;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«Об основных гарантиях прав ребенка в Российской Федерации (от 24.07.1998 3 124-фз с внесенными изменениями);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Концепция развития детских школ искусств в рамках проекта Программы развития системы дополнительного образования детей в РФ до </w:t>
      </w:r>
      <w:smartTag w:uri="urn:schemas-microsoft-com:office:smarttags" w:element="metricconverter">
        <w:smartTagPr>
          <w:attr w:name="ProductID" w:val="2020 г"/>
        </w:smartTagPr>
        <w:r w:rsidRPr="00CD6F57">
          <w:rPr>
            <w:rFonts w:ascii="Times New Roman" w:eastAsia="Times New Roman" w:hAnsi="Times New Roman" w:cs="Times New Roman"/>
            <w:color w:val="000000"/>
            <w:lang w:eastAsia="ru-RU"/>
          </w:rPr>
          <w:t>2020 г</w:t>
        </w:r>
      </w:smartTag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Положение об образовательном учреждении дополнительного образования детей (Приказ Министерства образования и науки Российской Федерации от 26.06.2012 г. № 504);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Федеральная целевая программа «Развитие дополнительного образования детей в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CD6F57">
          <w:rPr>
            <w:rFonts w:ascii="Times New Roman" w:eastAsia="Times New Roman" w:hAnsi="Times New Roman" w:cs="Times New Roman"/>
            <w:color w:val="000000"/>
            <w:lang w:eastAsia="ru-RU"/>
          </w:rPr>
          <w:t>2020 г</w:t>
        </w:r>
      </w:smartTag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.»;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Указ Президента РФ от 01.06.2012 № 761 «О национальной стратегии действий в интересах детей на 2012-2017 гг.»;</w:t>
      </w:r>
    </w:p>
    <w:p w:rsidR="00CD6F57" w:rsidRPr="00CD6F57" w:rsidRDefault="00CD6F57" w:rsidP="001E235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Проект Концепции развития детских школ искусств в Российской Федерации;</w:t>
      </w:r>
    </w:p>
    <w:p w:rsidR="00CD6F57" w:rsidRPr="00CD6F57" w:rsidRDefault="00CD6F57" w:rsidP="001E23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Аракелова А. О. О реализации дополнительных предпрофессиональных общеобразовательных программ в области искусств (Министерство культуры Российской Федерации, Российская Академия музыки им. Гнесиных) (Часть </w:t>
      </w:r>
      <w:r w:rsidR="001E2356" w:rsidRPr="00CD6F57">
        <w:rPr>
          <w:rFonts w:ascii="Times New Roman" w:eastAsia="Times New Roman" w:hAnsi="Times New Roman" w:cs="Times New Roman"/>
          <w:color w:val="000000"/>
          <w:lang w:eastAsia="ru-RU"/>
        </w:rPr>
        <w:t>1, часть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2)</w:t>
      </w:r>
    </w:p>
    <w:p w:rsidR="00CD6F57" w:rsidRPr="00CD6F57" w:rsidRDefault="00CD6F57" w:rsidP="001E23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Гладких В.Г. Технология разработки программы развития учреждения дополнительного образования: теория и практика. - Оренбург – 2003</w:t>
      </w:r>
    </w:p>
    <w:p w:rsidR="00CD6F57" w:rsidRPr="00CD6F57" w:rsidRDefault="00CD6F57" w:rsidP="001E23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Домогацкая И.Е. Школа искусств – назад в </w:t>
      </w:r>
      <w:r w:rsidR="001E2356" w:rsidRPr="00CD6F57">
        <w:rPr>
          <w:rFonts w:ascii="Times New Roman" w:eastAsia="Times New Roman" w:hAnsi="Times New Roman" w:cs="Times New Roman"/>
          <w:color w:val="000000"/>
          <w:lang w:eastAsia="ru-RU"/>
        </w:rPr>
        <w:t>будущее?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К реализации Федерального закона №145-ФЗ.</w:t>
      </w:r>
      <w:bookmarkStart w:id="0" w:name="_GoBack"/>
      <w:bookmarkEnd w:id="0"/>
    </w:p>
    <w:p w:rsidR="00CD6F57" w:rsidRPr="00CD6F57" w:rsidRDefault="00CD6F57" w:rsidP="001E23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Устав М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ДО «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Великомихайловская </w:t>
      </w:r>
      <w:r w:rsidR="001E2356" w:rsidRPr="00CD6F57">
        <w:rPr>
          <w:rFonts w:ascii="Times New Roman" w:eastAsia="Times New Roman" w:hAnsi="Times New Roman" w:cs="Times New Roman"/>
          <w:color w:val="000000"/>
          <w:lang w:eastAsia="ru-RU"/>
        </w:rPr>
        <w:t>школа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искусств»;</w:t>
      </w:r>
    </w:p>
    <w:p w:rsidR="00CD6F57" w:rsidRPr="00907138" w:rsidRDefault="00CD6F57" w:rsidP="009071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Образовательные программы дополнительного образования детей.</w:t>
      </w: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I</w:t>
      </w:r>
      <w:r w:rsidRPr="00CD6F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 Информационная справка об образовательном учреждении.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F57" w:rsidRPr="00CD6F57" w:rsidRDefault="00CD6F57" w:rsidP="001E2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1.1.. Информационная карта «Муниципального </w:t>
      </w:r>
      <w:r w:rsidR="001E23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казённого </w:t>
      </w:r>
      <w:r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>учреждения дополнительного образования «</w:t>
      </w:r>
      <w:r w:rsidR="001E23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>школа искусств»</w:t>
      </w:r>
    </w:p>
    <w:p w:rsidR="00CD6F57" w:rsidRPr="00CD6F57" w:rsidRDefault="00CD6F57" w:rsidP="00CD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учреждения: </w:t>
      </w:r>
      <w:r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2356">
        <w:rPr>
          <w:rFonts w:ascii="Times New Roman" w:eastAsia="Times New Roman" w:hAnsi="Times New Roman" w:cs="Times New Roman"/>
          <w:b/>
          <w:color w:val="000000"/>
          <w:lang w:eastAsia="ru-RU"/>
        </w:rPr>
        <w:t>казённое</w:t>
      </w:r>
      <w:r w:rsidR="001E2356"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учреждение</w:t>
      </w:r>
      <w:r w:rsidRPr="00CD6F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дополнительного образования «</w:t>
      </w:r>
      <w:r w:rsidR="001E2356">
        <w:rPr>
          <w:rFonts w:ascii="Times New Roman" w:eastAsia="Times New Roman" w:hAnsi="Times New Roman" w:cs="Times New Roman"/>
          <w:b/>
          <w:color w:val="000000"/>
          <w:lang w:eastAsia="ru-RU"/>
        </w:rPr>
        <w:t>Великомихайловская школа искусств»;</w:t>
      </w:r>
    </w:p>
    <w:p w:rsidR="00C76603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Год образования: 19</w:t>
      </w:r>
      <w:r w:rsidR="001E2356"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постановке на учет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Российской организации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в налоговом органе по месту нахождения серия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31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№ 0026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10003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31 мая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2002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Лицензия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Департамента образования Белгородской области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серия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1Л01 №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0001627 от 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0 сентября 2015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г регистрационный №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 xml:space="preserve"> 6962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действия лицензии - бессрочно.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свидетельства присужден государственный статус учреждения: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- тип образовательного </w:t>
      </w:r>
      <w:r w:rsidR="00C76603" w:rsidRPr="00CD6F57">
        <w:rPr>
          <w:rFonts w:ascii="Times New Roman" w:eastAsia="Times New Roman" w:hAnsi="Times New Roman" w:cs="Times New Roman"/>
          <w:color w:val="000000"/>
          <w:lang w:eastAsia="ru-RU"/>
        </w:rPr>
        <w:t>учреждения: учреждение</w:t>
      </w: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образования детей;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>- вид образовательного учреждения: школа искусств;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Учредитель: администрация </w:t>
      </w:r>
      <w:r w:rsidR="00C7660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«Новооскольский район»</w:t>
      </w:r>
      <w:r w:rsidR="008F343E">
        <w:rPr>
          <w:rFonts w:ascii="Times New Roman" w:eastAsia="Times New Roman" w:hAnsi="Times New Roman" w:cs="Times New Roman"/>
          <w:color w:val="000000"/>
          <w:lang w:eastAsia="ru-RU"/>
        </w:rPr>
        <w:t xml:space="preserve"> Белгородской области</w:t>
      </w:r>
      <w:r w:rsidRPr="00CD6F57">
        <w:rPr>
          <w:rFonts w:ascii="Times New Roman" w:eastAsia="Times New Roman" w:hAnsi="Times New Roman" w:cs="Times New Roman"/>
          <w:lang w:eastAsia="ru-RU"/>
        </w:rPr>
        <w:t>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 База: </w:t>
      </w:r>
      <w:r w:rsidR="008F343E">
        <w:rPr>
          <w:rFonts w:ascii="Times New Roman" w:eastAsia="Times New Roman" w:hAnsi="Times New Roman" w:cs="Times New Roman"/>
          <w:lang w:eastAsia="ru-RU"/>
        </w:rPr>
        <w:t>оперативное управление,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общей площадью- </w:t>
      </w:r>
      <w:r w:rsidR="008F343E">
        <w:rPr>
          <w:rFonts w:ascii="Times New Roman" w:eastAsia="Times New Roman" w:hAnsi="Times New Roman" w:cs="Times New Roman"/>
          <w:lang w:eastAsia="ru-RU"/>
        </w:rPr>
        <w:t>768,7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кв.м,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Юридический адрес: </w:t>
      </w:r>
      <w:r w:rsidR="008F343E">
        <w:rPr>
          <w:rFonts w:ascii="Times New Roman" w:eastAsia="Times New Roman" w:hAnsi="Times New Roman" w:cs="Times New Roman"/>
          <w:lang w:eastAsia="ru-RU"/>
        </w:rPr>
        <w:t>309620 Белгородская область, Новооскольский район, село Великомихайловка ул. Первой Конной Армии д.7</w:t>
      </w:r>
    </w:p>
    <w:p w:rsidR="008F343E" w:rsidRPr="00CD6F57" w:rsidRDefault="00CD6F57" w:rsidP="008F34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 Место осуществления образовательной деятельности: </w:t>
      </w:r>
      <w:r w:rsidR="008F343E">
        <w:rPr>
          <w:rFonts w:ascii="Times New Roman" w:eastAsia="Times New Roman" w:hAnsi="Times New Roman" w:cs="Times New Roman"/>
          <w:lang w:eastAsia="ru-RU"/>
        </w:rPr>
        <w:t>309620 Белгородская область, Новооскольский район, село Великомихайловка ул. Первой Конной Армии д.7</w:t>
      </w:r>
    </w:p>
    <w:p w:rsidR="00CD6F57" w:rsidRPr="00CD6F57" w:rsidRDefault="00CD6F57" w:rsidP="008F34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1.2.Структура образовательной среды.</w:t>
      </w:r>
    </w:p>
    <w:p w:rsidR="00CD6F57" w:rsidRPr="00CD6F57" w:rsidRDefault="00CD6F57" w:rsidP="00CD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М</w:t>
      </w:r>
      <w:r w:rsidR="008F343E">
        <w:rPr>
          <w:rFonts w:ascii="Times New Roman" w:eastAsia="Times New Roman" w:hAnsi="Times New Roman" w:cs="Times New Roman"/>
          <w:lang w:eastAsia="ru-RU"/>
        </w:rPr>
        <w:t>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8F3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8F343E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lang w:eastAsia="ru-RU"/>
        </w:rPr>
        <w:t>ШИ» ведет обучение по четырем образовательным программам:</w:t>
      </w:r>
    </w:p>
    <w:p w:rsidR="008F343E" w:rsidRPr="00CD6F57" w:rsidRDefault="008F343E" w:rsidP="008F34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Дополнительная предпрофессиональная общеобразовательная программа</w:t>
      </w:r>
    </w:p>
    <w:p w:rsidR="008F343E" w:rsidRPr="008F343E" w:rsidRDefault="00CD6F57" w:rsidP="008F3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«Фортепиано» - </w:t>
      </w:r>
      <w:r w:rsidR="008F343E">
        <w:rPr>
          <w:rFonts w:ascii="Times New Roman" w:eastAsia="Times New Roman" w:hAnsi="Times New Roman" w:cs="Times New Roman"/>
          <w:lang w:eastAsia="ru-RU"/>
        </w:rPr>
        <w:t>срок реализации 8 лет</w:t>
      </w:r>
      <w:r w:rsidRPr="00CD6F57">
        <w:rPr>
          <w:rFonts w:ascii="Times New Roman" w:eastAsia="Times New Roman" w:hAnsi="Times New Roman" w:cs="Times New Roman"/>
          <w:lang w:eastAsia="ru-RU"/>
        </w:rPr>
        <w:t>,</w:t>
      </w:r>
    </w:p>
    <w:p w:rsidR="008F343E" w:rsidRPr="008F343E" w:rsidRDefault="008F343E" w:rsidP="008F3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</w:t>
      </w:r>
      <w:r w:rsidR="00B70567">
        <w:rPr>
          <w:rFonts w:ascii="Times New Roman" w:eastAsia="Times New Roman" w:hAnsi="Times New Roman" w:cs="Times New Roman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«Фортепиано» - срок реализации 7 лет,</w:t>
      </w:r>
    </w:p>
    <w:p w:rsidR="00CD6F57" w:rsidRPr="00CD6F57" w:rsidRDefault="00CD6F57" w:rsidP="00CD6F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Дополнительная предпрофессиональная общеобразовательная программа</w:t>
      </w:r>
    </w:p>
    <w:p w:rsidR="008F343E" w:rsidRDefault="00CD6F57" w:rsidP="008F3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«Народные инструменты» (баян, аккордеон) - срок реализации</w:t>
      </w:r>
      <w:r w:rsidR="008F343E">
        <w:rPr>
          <w:rFonts w:ascii="Times New Roman" w:eastAsia="Times New Roman" w:hAnsi="Times New Roman" w:cs="Times New Roman"/>
          <w:lang w:eastAsia="ru-RU"/>
        </w:rPr>
        <w:t xml:space="preserve"> 8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лет,</w:t>
      </w:r>
    </w:p>
    <w:p w:rsidR="008F343E" w:rsidRDefault="00B70567" w:rsidP="008F343E">
      <w:pPr>
        <w:pStyle w:val="a3"/>
        <w:numPr>
          <w:ilvl w:val="0"/>
          <w:numId w:val="29"/>
        </w:numPr>
        <w:spacing w:after="0" w:line="240" w:lineRule="auto"/>
        <w:ind w:left="1701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Общеразвивающая</w:t>
      </w:r>
      <w:r w:rsidR="008F343E">
        <w:rPr>
          <w:rFonts w:ascii="Times New Roman" w:eastAsia="Times New Roman" w:hAnsi="Times New Roman" w:cs="Times New Roman"/>
          <w:lang w:eastAsia="ru-RU"/>
        </w:rPr>
        <w:t xml:space="preserve"> программа «Народные инструменты» (баян, аккордеон) – срок</w:t>
      </w:r>
    </w:p>
    <w:p w:rsidR="008F343E" w:rsidRPr="008F343E" w:rsidRDefault="008F343E" w:rsidP="008F3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3E">
        <w:rPr>
          <w:rFonts w:ascii="Times New Roman" w:eastAsia="Times New Roman" w:hAnsi="Times New Roman" w:cs="Times New Roman"/>
          <w:lang w:eastAsia="ru-RU"/>
        </w:rPr>
        <w:t>реализации 5 лет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8F343E" w:rsidRDefault="00CD6F57" w:rsidP="00CD6F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Дополнительная предпрофессиональная общеобразовательная программа «</w:t>
      </w:r>
      <w:r w:rsidR="008F343E">
        <w:rPr>
          <w:rFonts w:ascii="Times New Roman" w:eastAsia="Times New Roman" w:hAnsi="Times New Roman" w:cs="Times New Roman"/>
          <w:lang w:eastAsia="ru-RU"/>
        </w:rPr>
        <w:t>Живопись»</w:t>
      </w:r>
    </w:p>
    <w:p w:rsidR="00CD6F57" w:rsidRPr="00CD6F57" w:rsidRDefault="008F343E" w:rsidP="008F34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реализации 8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CD6F57" w:rsidRDefault="00CD6F57" w:rsidP="00CD6F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Обще</w:t>
      </w:r>
      <w:r w:rsidR="00B70567">
        <w:rPr>
          <w:rFonts w:ascii="Times New Roman" w:eastAsia="Times New Roman" w:hAnsi="Times New Roman" w:cs="Times New Roman"/>
          <w:lang w:eastAsia="ru-RU"/>
        </w:rPr>
        <w:t>развивающа</w:t>
      </w:r>
      <w:r w:rsidRPr="00CD6F57">
        <w:rPr>
          <w:rFonts w:ascii="Times New Roman" w:eastAsia="Times New Roman" w:hAnsi="Times New Roman" w:cs="Times New Roman"/>
          <w:lang w:eastAsia="ru-RU"/>
        </w:rPr>
        <w:t>я программа «Изобразительное искусство» -срок реализации 4 года.</w:t>
      </w:r>
    </w:p>
    <w:p w:rsidR="008F343E" w:rsidRDefault="008F343E" w:rsidP="00CD6F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</w:t>
      </w:r>
      <w:r w:rsidR="00B70567">
        <w:rPr>
          <w:rFonts w:ascii="Times New Roman" w:eastAsia="Times New Roman" w:hAnsi="Times New Roman" w:cs="Times New Roman"/>
          <w:lang w:eastAsia="ru-RU"/>
        </w:rPr>
        <w:t>развивающа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B70567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B70567">
        <w:rPr>
          <w:rFonts w:ascii="Times New Roman" w:eastAsia="Times New Roman" w:hAnsi="Times New Roman" w:cs="Times New Roman"/>
          <w:lang w:eastAsia="ru-RU"/>
        </w:rPr>
        <w:t>для вокального отделения</w:t>
      </w:r>
      <w:r w:rsidR="00C72053">
        <w:rPr>
          <w:rFonts w:ascii="Times New Roman" w:eastAsia="Times New Roman" w:hAnsi="Times New Roman" w:cs="Times New Roman"/>
          <w:lang w:eastAsia="ru-RU"/>
        </w:rPr>
        <w:t xml:space="preserve"> - срок реализации 5 лет</w:t>
      </w:r>
    </w:p>
    <w:p w:rsidR="00C72053" w:rsidRPr="00CD6F57" w:rsidRDefault="00C72053" w:rsidP="00CD6F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</w:t>
      </w:r>
      <w:r w:rsidR="00B70567">
        <w:rPr>
          <w:rFonts w:ascii="Times New Roman" w:eastAsia="Times New Roman" w:hAnsi="Times New Roman" w:cs="Times New Roman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«Хореография» - срок реализации 4 года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Огромное внимание в школе уделяется сохранению и развитию инструментальных классов.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Каждый обучающийся школы, опираясь на свои способности и интересы, ценностные ориентации и желания, имеет возможность реализовать себя в учебной деятельности через самостоятельное (и с помощью родителей и преподавателей школы) определение специальности, предметов по выбору и различных форм коллективного творчества.</w:t>
      </w: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053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Контингенте обучающихся в М</w:t>
      </w:r>
      <w:r w:rsidR="00C7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7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</w:t>
      </w:r>
      <w:r w:rsidR="00C7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ШИ»</w:t>
      </w:r>
      <w:r w:rsidRPr="00C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F57" w:rsidRPr="00CD6F57" w:rsidRDefault="00CD6F57" w:rsidP="00C72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Контингент образовательного учреждения </w:t>
      </w:r>
      <w:r w:rsidR="006D703B">
        <w:rPr>
          <w:rFonts w:ascii="Times New Roman" w:eastAsia="Times New Roman" w:hAnsi="Times New Roman" w:cs="Times New Roman"/>
          <w:lang w:eastAsia="ru-RU"/>
        </w:rPr>
        <w:t>на 01 сентября 2015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года составляет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1700"/>
        <w:gridCol w:w="568"/>
        <w:gridCol w:w="568"/>
        <w:gridCol w:w="557"/>
        <w:gridCol w:w="10"/>
        <w:gridCol w:w="546"/>
        <w:gridCol w:w="12"/>
        <w:gridCol w:w="9"/>
        <w:gridCol w:w="559"/>
        <w:gridCol w:w="8"/>
        <w:gridCol w:w="570"/>
        <w:gridCol w:w="532"/>
      </w:tblGrid>
      <w:tr w:rsidR="00CD6F57" w:rsidRPr="00CD6F57" w:rsidTr="006575BD">
        <w:trPr>
          <w:trHeight w:val="262"/>
        </w:trPr>
        <w:tc>
          <w:tcPr>
            <w:tcW w:w="3933" w:type="dxa"/>
            <w:vMerge w:val="restart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обучающихся</w:t>
            </w:r>
          </w:p>
        </w:tc>
        <w:tc>
          <w:tcPr>
            <w:tcW w:w="39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Контингент обучающихся</w:t>
            </w:r>
          </w:p>
        </w:tc>
      </w:tr>
      <w:tr w:rsidR="00CD6F57" w:rsidRPr="00CD6F57" w:rsidTr="006575BD">
        <w:trPr>
          <w:trHeight w:val="203"/>
        </w:trPr>
        <w:tc>
          <w:tcPr>
            <w:tcW w:w="3933" w:type="dxa"/>
            <w:vMerge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Младшие классы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Старшие классы</w:t>
            </w:r>
          </w:p>
        </w:tc>
      </w:tr>
      <w:tr w:rsidR="00CD6F57" w:rsidRPr="00CD6F57" w:rsidTr="006575BD">
        <w:trPr>
          <w:trHeight w:val="147"/>
        </w:trPr>
        <w:tc>
          <w:tcPr>
            <w:tcW w:w="3933" w:type="dxa"/>
            <w:vMerge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2кл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3кл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4кл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5кл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6кл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7кл</w:t>
            </w:r>
          </w:p>
        </w:tc>
      </w:tr>
      <w:tr w:rsidR="00CD6F57" w:rsidRPr="00CD6F57" w:rsidTr="006575BD">
        <w:tc>
          <w:tcPr>
            <w:tcW w:w="3933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«Фортепиано»</w:t>
            </w:r>
          </w:p>
        </w:tc>
        <w:tc>
          <w:tcPr>
            <w:tcW w:w="1700" w:type="dxa"/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6F57" w:rsidRPr="00CD6F57" w:rsidTr="006575BD">
        <w:tc>
          <w:tcPr>
            <w:tcW w:w="3933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«Народные инструменты»</w:t>
            </w:r>
          </w:p>
        </w:tc>
        <w:tc>
          <w:tcPr>
            <w:tcW w:w="1700" w:type="dxa"/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D6F57" w:rsidRPr="00CD6F57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6F57" w:rsidRPr="00CD6F57" w:rsidTr="006575BD">
        <w:tc>
          <w:tcPr>
            <w:tcW w:w="3933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«Изобразительное искусство»</w:t>
            </w:r>
          </w:p>
        </w:tc>
        <w:tc>
          <w:tcPr>
            <w:tcW w:w="1700" w:type="dxa"/>
            <w:shd w:val="clear" w:color="auto" w:fill="auto"/>
          </w:tcPr>
          <w:p w:rsidR="00CD6F57" w:rsidRPr="00CD6F57" w:rsidRDefault="00C72053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053" w:rsidRPr="00CD6F57" w:rsidTr="006575BD">
        <w:tc>
          <w:tcPr>
            <w:tcW w:w="3933" w:type="dxa"/>
            <w:shd w:val="clear" w:color="auto" w:fill="auto"/>
          </w:tcPr>
          <w:p w:rsidR="00C72053" w:rsidRPr="00CD6F57" w:rsidRDefault="00C72053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«Хореография»</w:t>
            </w:r>
          </w:p>
        </w:tc>
        <w:tc>
          <w:tcPr>
            <w:tcW w:w="1700" w:type="dxa"/>
            <w:shd w:val="clear" w:color="auto" w:fill="auto"/>
          </w:tcPr>
          <w:p w:rsidR="00C72053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053" w:rsidRPr="00CD6F57" w:rsidTr="006575BD">
        <w:tc>
          <w:tcPr>
            <w:tcW w:w="3933" w:type="dxa"/>
            <w:shd w:val="clear" w:color="auto" w:fill="auto"/>
          </w:tcPr>
          <w:p w:rsidR="00C72053" w:rsidRPr="00CD6F57" w:rsidRDefault="00C72053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</w:t>
            </w:r>
          </w:p>
        </w:tc>
        <w:tc>
          <w:tcPr>
            <w:tcW w:w="1700" w:type="dxa"/>
            <w:shd w:val="clear" w:color="auto" w:fill="auto"/>
          </w:tcPr>
          <w:p w:rsidR="00C72053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72053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72053" w:rsidRPr="00CD6F57" w:rsidRDefault="0083081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C72053" w:rsidRPr="00CD6F57" w:rsidRDefault="006575B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6F57" w:rsidRPr="00CD6F57" w:rsidTr="006575BD">
        <w:tc>
          <w:tcPr>
            <w:tcW w:w="3933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0" w:type="dxa"/>
            <w:shd w:val="clear" w:color="auto" w:fill="auto"/>
          </w:tcPr>
          <w:p w:rsidR="00CD6F57" w:rsidRPr="00907138" w:rsidRDefault="006D703B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CD6F57" w:rsidRPr="00CD6F57" w:rsidRDefault="00907138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83081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D6F57" w:rsidRPr="00CD6F57" w:rsidRDefault="0083081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F57" w:rsidRPr="00CD6F57" w:rsidRDefault="0083081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CD6F57" w:rsidRPr="00CD6F57" w:rsidRDefault="0083081D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CD6F57" w:rsidRPr="00CD6F57" w:rsidRDefault="00CD6F57" w:rsidP="00CD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75BD" w:rsidRDefault="006575BD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64" w:rsidRDefault="00C51F64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567" w:rsidRDefault="00B7056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. Режим работы школы.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Обучение в школе ведется только во вторую смену с 12.00. часов до 19.00 часов. Продолжительность урока – 45 минут, перемены – 10 минут, что соответствует нормам САНПиНа. </w:t>
      </w:r>
    </w:p>
    <w:p w:rsidR="00CD6F57" w:rsidRPr="00CD6F57" w:rsidRDefault="00CD6F57" w:rsidP="006575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Освещение соответствует нормам, установленным САНПИНами. Графики уборки и проветривания помещений соблюдаются.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 Кадровый состав.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575BD">
        <w:rPr>
          <w:rFonts w:ascii="Times New Roman" w:eastAsia="Times New Roman" w:hAnsi="Times New Roman" w:cs="Times New Roman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6575BD" w:rsidRPr="00CD6F57">
        <w:rPr>
          <w:rFonts w:ascii="Times New Roman" w:eastAsia="Times New Roman" w:hAnsi="Times New Roman" w:cs="Times New Roman"/>
          <w:lang w:eastAsia="ru-RU"/>
        </w:rPr>
        <w:t>ШИ» сложился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стабильный и творческий коллектив, способный работать в режиме поиска. Общее количество педагогов в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 2016-2017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уч. году - 7, из них </w:t>
      </w:r>
      <w:r w:rsidR="006575BD">
        <w:rPr>
          <w:rFonts w:ascii="Times New Roman" w:eastAsia="Times New Roman" w:hAnsi="Times New Roman" w:cs="Times New Roman"/>
          <w:lang w:eastAsia="ru-RU"/>
        </w:rPr>
        <w:t>4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с высшим образованием,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- со средним профессиональным образованием. Профессиональную подготовку преподавателей отражают следующие показатели: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F57">
        <w:rPr>
          <w:rFonts w:ascii="Times New Roman" w:eastAsia="Times New Roman" w:hAnsi="Times New Roman" w:cs="Times New Roman"/>
          <w:b/>
          <w:lang w:eastAsia="ru-RU"/>
        </w:rPr>
        <w:t>Сведения о составе преподавателей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5"/>
        <w:gridCol w:w="989"/>
        <w:gridCol w:w="1359"/>
        <w:gridCol w:w="1071"/>
        <w:gridCol w:w="1051"/>
        <w:gridCol w:w="1442"/>
      </w:tblGrid>
      <w:tr w:rsidR="00CD6F57" w:rsidRPr="00CD6F57" w:rsidTr="006575B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4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Преподавательский состав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2015 - 2016 год</w:t>
            </w:r>
          </w:p>
        </w:tc>
      </w:tr>
      <w:tr w:rsidR="00CD6F57" w:rsidRPr="00CD6F57" w:rsidTr="006575B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4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До 40 лет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41-50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51-60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Свыше 60</w:t>
            </w:r>
          </w:p>
        </w:tc>
      </w:tr>
      <w:tr w:rsidR="00CD6F57" w:rsidRPr="00CD6F57" w:rsidTr="006575B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Педагоги, в том числе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6F57" w:rsidRPr="00CD6F57" w:rsidTr="006575B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а) высшей категории в том числе имеющих почетные звания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D6F57" w:rsidRPr="00CD6F57" w:rsidTr="006575B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б) 1-ой категории, в том числе имеющих почетные звания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CD6F57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57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75BD" w:rsidRPr="00CD6F57" w:rsidTr="006575B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5BD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соответствие занимаемой должности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BD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BD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BD" w:rsidRPr="00CD6F57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BD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BD" w:rsidRDefault="006575BD" w:rsidP="00CD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D6F57" w:rsidRPr="00CD6F57" w:rsidRDefault="00CD6F57" w:rsidP="00657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D6F57" w:rsidRPr="00CD6F57" w:rsidRDefault="00CD6F57" w:rsidP="00CD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II. Аналитическое и прогностическое обоснование Программы.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57" w:rsidRPr="00CD6F57" w:rsidRDefault="00CD6F57" w:rsidP="00CD6F57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F57">
        <w:rPr>
          <w:rFonts w:ascii="Times New Roman" w:eastAsia="Times New Roman" w:hAnsi="Times New Roman" w:cs="Times New Roman"/>
          <w:b/>
          <w:lang w:eastAsia="ru-RU"/>
        </w:rPr>
        <w:t>Образовательно-воспитательная деятельность.</w:t>
      </w:r>
    </w:p>
    <w:p w:rsidR="00CD6F57" w:rsidRPr="00CD6F57" w:rsidRDefault="006575BD" w:rsidP="006575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ДО «</w:t>
      </w:r>
      <w:r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ШИ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ведет обучение в соответствии </w:t>
      </w:r>
      <w:r w:rsidRPr="00CD6F57">
        <w:rPr>
          <w:rFonts w:ascii="Times New Roman" w:eastAsia="Times New Roman" w:hAnsi="Times New Roman" w:cs="Times New Roman"/>
          <w:lang w:eastAsia="ru-RU"/>
        </w:rPr>
        <w:t>с Типовыми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учебными планами.</w:t>
      </w:r>
    </w:p>
    <w:p w:rsidR="00CD6F57" w:rsidRPr="00CD6F57" w:rsidRDefault="00CD6F57" w:rsidP="006575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Образовательные программы основаны на Примерных образовательных программах по различным специализациям, основываются на общепедагогических принципах: связь с жизнью, единство воспитания, обучения и развития; содружество педагогов и учащихся, компетентность и взаимосвязь всех факторов, формирующих личность, систематичность и последовательность воспитания, учет возрастных и индивидуальных особенностей личности. Значение имеют и дидактические принципы: научность, доступность, наглядность, сочетание различных форм, методов и средств обучения.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Целью воспитательной деятельности </w:t>
      </w:r>
      <w:r w:rsidR="006575BD">
        <w:rPr>
          <w:rFonts w:ascii="Times New Roman" w:eastAsia="Times New Roman" w:hAnsi="Times New Roman" w:cs="Times New Roman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Великомихайловской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ШИ» является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- создание условий для развития и духовного – ценностной ориентации обучающихся на основе общечеловеческих ценностей, содействие в самоопределении, нравственном, гражданском и профессиональном определении.</w:t>
      </w:r>
    </w:p>
    <w:p w:rsidR="00CD6F57" w:rsidRPr="00CD6F57" w:rsidRDefault="00CD6F57" w:rsidP="00CD6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Обучающиеся </w:t>
      </w:r>
      <w:r w:rsidR="006575BD">
        <w:rPr>
          <w:rFonts w:ascii="Times New Roman" w:eastAsia="Times New Roman" w:hAnsi="Times New Roman" w:cs="Times New Roman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6575BD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ШИ» достигли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высоких творческих успехов на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муниципальных,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региональных конкурсах</w:t>
      </w:r>
      <w:r w:rsidRPr="00CD6F57">
        <w:rPr>
          <w:rFonts w:ascii="Times New Roman" w:eastAsia="Times New Roman" w:hAnsi="Times New Roman" w:cs="Times New Roman"/>
          <w:lang w:eastAsia="ru-RU"/>
        </w:rPr>
        <w:t>.</w:t>
      </w:r>
    </w:p>
    <w:p w:rsidR="004C7CCA" w:rsidRDefault="00CD6F57" w:rsidP="004C7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Удалось достичь значительных для школы успехов. Показателем уровня образовательного процесса учреждения является участие в Республиканских, районных и зональных конкурсах. Каждый ребенок смог реализовать свои творческие способности не только на внутри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учрежденческом уровне, но и за его пределами. Показатели достижений педагогической деятельности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имеют положительную динамику. </w:t>
      </w:r>
    </w:p>
    <w:p w:rsidR="00CD6F57" w:rsidRPr="00CD6F57" w:rsidRDefault="004C7CCA" w:rsidP="004C7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Каждый ребенок в душе талантлив, задача преподавателя школы искусств найти этот талант. Недостаток слов и умения их складывать в цельную мысль заставляет маленького человека делать попытки выразить свои мысли самым древним способом – рисованием</w:t>
      </w:r>
      <w:r>
        <w:rPr>
          <w:rFonts w:ascii="Times New Roman" w:eastAsia="Times New Roman" w:hAnsi="Times New Roman" w:cs="Times New Roman"/>
          <w:lang w:eastAsia="ru-RU"/>
        </w:rPr>
        <w:t>, танцем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или пением. Недаром так популярны конкурсы детского творчества. Ничего не может сравниться с непосредственным движением детской души. Всегда есть надежда, что вновь откроется волшебный талант. </w:t>
      </w:r>
    </w:p>
    <w:p w:rsidR="00CD6F57" w:rsidRPr="00CD6F57" w:rsidRDefault="00CD6F57" w:rsidP="00CD6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«В чаше ребенка сияет зародыш зерна культуры», как говорит замечательный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современный педагог Ш.А.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Амонашвили</w:t>
      </w:r>
      <w:r w:rsidRPr="00CD6F57">
        <w:rPr>
          <w:rFonts w:ascii="Times New Roman" w:eastAsia="Times New Roman" w:hAnsi="Times New Roman" w:cs="Times New Roman"/>
          <w:lang w:eastAsia="ru-RU"/>
        </w:rPr>
        <w:t>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F57" w:rsidRPr="00CD6F57" w:rsidRDefault="00CD6F57" w:rsidP="00CD6F57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 – просветительная работа.</w:t>
      </w:r>
    </w:p>
    <w:p w:rsidR="00CD6F57" w:rsidRPr="00CD6F57" w:rsidRDefault="00CD6F57" w:rsidP="00CD6F57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Культурно –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просветительная работа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 обучения и воспитания и на развитие творческой деятельности педагога. Основными формами культурно – просветительной деятельности являются концертная работа, лекции и музыкальные гостиные, отчетные концерты отделений и концерты – отчеты классов.</w:t>
      </w:r>
    </w:p>
    <w:p w:rsidR="00CD6F57" w:rsidRPr="00CD6F57" w:rsidRDefault="004C7CCA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ДО «</w:t>
      </w:r>
      <w:r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lang w:eastAsia="ru-RU"/>
        </w:rPr>
        <w:t>ШИ» активно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сотрудничает с д/садами, общеобразовательными школами, библиотекой, ДК. На их базе регулярно проводятся концертные выступления, посвященные памятным и праздничным датам, лекции – концерты «Знакомство с музыкальными инструментами».</w:t>
      </w: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Традиционными стали концерты, посвященные праздничным датам: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Международный день музыки,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День учителя, 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День пожилого человека,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День матери,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Рождественский концерт,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День защитника Отечества,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Международный день 8 марта,</w:t>
      </w:r>
    </w:p>
    <w:p w:rsidR="00CD6F57" w:rsidRPr="00CD6F57" w:rsidRDefault="00CD6F57" w:rsidP="00CD6F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День Победы.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Материально-технического обеспечения образовательного процесса: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57" w:rsidRPr="00CD6F57" w:rsidRDefault="004C7CCA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ДО «</w:t>
      </w:r>
      <w:r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ШИ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располагается в </w:t>
      </w:r>
      <w:r>
        <w:rPr>
          <w:rFonts w:ascii="Times New Roman" w:eastAsia="Times New Roman" w:hAnsi="Times New Roman" w:cs="Times New Roman"/>
          <w:lang w:eastAsia="ru-RU"/>
        </w:rPr>
        <w:t xml:space="preserve">2-х этажном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здании, </w:t>
      </w:r>
      <w:r>
        <w:rPr>
          <w:rFonts w:ascii="Times New Roman" w:eastAsia="Times New Roman" w:hAnsi="Times New Roman" w:cs="Times New Roman"/>
          <w:lang w:eastAsia="ru-RU"/>
        </w:rPr>
        <w:t xml:space="preserve">Общая площадь </w:t>
      </w:r>
      <w:r w:rsidRPr="00CD6F57">
        <w:rPr>
          <w:rFonts w:ascii="Times New Roman" w:eastAsia="Times New Roman" w:hAnsi="Times New Roman" w:cs="Times New Roman"/>
          <w:lang w:eastAsia="ru-RU"/>
        </w:rPr>
        <w:t>ШИ составляет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768,7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 кв. м., в том числе площадь учебных кабинетов.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ШИ имеет 3 учебных кабине</w:t>
      </w:r>
      <w:r w:rsidR="004C7CCA">
        <w:rPr>
          <w:rFonts w:ascii="Times New Roman" w:eastAsia="Times New Roman" w:hAnsi="Times New Roman" w:cs="Times New Roman"/>
          <w:lang w:eastAsia="ru-RU"/>
        </w:rPr>
        <w:t>та для индивидуальных занятий, 2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кабинет</w:t>
      </w:r>
      <w:r w:rsidR="004C7CCA">
        <w:rPr>
          <w:rFonts w:ascii="Times New Roman" w:eastAsia="Times New Roman" w:hAnsi="Times New Roman" w:cs="Times New Roman"/>
          <w:lang w:eastAsia="ru-RU"/>
        </w:rPr>
        <w:t>а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для групповых занятий по изобразительном</w:t>
      </w:r>
      <w:r w:rsidR="004C7CCA">
        <w:rPr>
          <w:rFonts w:ascii="Times New Roman" w:eastAsia="Times New Roman" w:hAnsi="Times New Roman" w:cs="Times New Roman"/>
          <w:lang w:eastAsia="ru-RU"/>
        </w:rPr>
        <w:t>у искусству и теоретическим дисциплинам, 1 кабинет хореографии.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Материально-техническое и финансово-хозяйственное оснащение образовательного процесса осуществлялось согласно требованиям, представляемым к учреждениям дополнительного образования. Все учебные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классы оборудованы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Техническое оснащение </w:t>
      </w:r>
      <w:r w:rsidR="004C7CCA" w:rsidRPr="00CD6F57">
        <w:rPr>
          <w:rFonts w:ascii="Times New Roman" w:eastAsia="Times New Roman" w:hAnsi="Times New Roman" w:cs="Times New Roman"/>
          <w:lang w:eastAsia="ru-RU"/>
        </w:rPr>
        <w:t>представлено музыкальными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инструментами. Во всех учебных кабинетах обеспечен температурный режим и звукоизоляция. В школе установлена автомат</w:t>
      </w:r>
      <w:r w:rsidR="004C7CCA">
        <w:rPr>
          <w:rFonts w:ascii="Times New Roman" w:eastAsia="Times New Roman" w:hAnsi="Times New Roman" w:cs="Times New Roman"/>
          <w:lang w:eastAsia="ru-RU"/>
        </w:rPr>
        <w:t>ическая пожарная сигнализация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6F57" w:rsidRPr="00CD6F57" w:rsidRDefault="00CD6F57" w:rsidP="00CD6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7CCA" w:rsidRPr="004C7CCA" w:rsidRDefault="00CD6F57" w:rsidP="004C7CCA">
      <w:pPr>
        <w:widowControl w:val="0"/>
        <w:numPr>
          <w:ilvl w:val="0"/>
          <w:numId w:val="5"/>
        </w:numPr>
        <w:shd w:val="clear" w:color="auto" w:fill="FFFFFF"/>
        <w:tabs>
          <w:tab w:val="clear" w:pos="749"/>
          <w:tab w:val="num" w:pos="0"/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Концептуальный проект желаемого будущего</w:t>
      </w:r>
      <w:r w:rsidRPr="00CD6F5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состояния 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</w:p>
    <w:p w:rsidR="00CD6F57" w:rsidRPr="00CD6F57" w:rsidRDefault="00CD6F57" w:rsidP="004C7CC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CD6F5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как системы.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57" w:rsidRPr="004C7CCA" w:rsidRDefault="00CD6F57" w:rsidP="00EF1CA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Миссия, прио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ритетные направления и задачи МК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 w:rsidR="004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</w:t>
      </w:r>
      <w:r w:rsidR="006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 г.г.</w:t>
      </w:r>
    </w:p>
    <w:p w:rsidR="004C7CCA" w:rsidRDefault="00CD6F57" w:rsidP="00EF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u w:val="single"/>
          <w:lang w:eastAsia="ru-RU"/>
        </w:rPr>
        <w:t>Миссия школы</w:t>
      </w:r>
      <w:r w:rsidRPr="00CD6F57">
        <w:rPr>
          <w:rFonts w:ascii="Times New Roman" w:eastAsia="Times New Roman" w:hAnsi="Times New Roman" w:cs="Times New Roman"/>
          <w:lang w:eastAsia="ru-RU"/>
        </w:rPr>
        <w:t>: духовно-нравственное развитие подрастающего поколения средствами художественного - эстетического творчества.</w:t>
      </w:r>
    </w:p>
    <w:p w:rsidR="00CD6F57" w:rsidRPr="00CD6F57" w:rsidRDefault="00CD6F57" w:rsidP="00EF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u w:val="single"/>
          <w:lang w:eastAsia="ru-RU"/>
        </w:rPr>
        <w:t>Приоритетными направлениями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деятельности МК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>
        <w:rPr>
          <w:rFonts w:ascii="Times New Roman" w:eastAsia="Times New Roman" w:hAnsi="Times New Roman" w:cs="Times New Roman"/>
          <w:lang w:eastAsia="ru-RU"/>
        </w:rPr>
        <w:t>ШИ» являются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C7CCA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1. Создание благоприятных условий для личностно-творческой самореализации и ранней профессиональной ориентации обучающихся в различных направлени</w:t>
      </w:r>
      <w:r w:rsidR="004C7CCA">
        <w:rPr>
          <w:rFonts w:ascii="Times New Roman" w:eastAsia="Times New Roman" w:hAnsi="Times New Roman" w:cs="Times New Roman"/>
          <w:lang w:eastAsia="ru-RU"/>
        </w:rPr>
        <w:t>ях художественного образования.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2. Создание условий для удовлетворения духовных потребностей жителей района через организацию концертно</w:t>
      </w:r>
      <w:r w:rsidR="004C7CCA">
        <w:rPr>
          <w:rFonts w:ascii="Times New Roman" w:eastAsia="Times New Roman" w:hAnsi="Times New Roman" w:cs="Times New Roman"/>
          <w:lang w:eastAsia="ru-RU"/>
        </w:rPr>
        <w:t>й деятельности обучающихся МК</w:t>
      </w:r>
      <w:r w:rsidRPr="00CD6F57">
        <w:rPr>
          <w:rFonts w:ascii="Times New Roman" w:eastAsia="Times New Roman" w:hAnsi="Times New Roman" w:cs="Times New Roman"/>
          <w:lang w:eastAsia="ru-RU"/>
        </w:rPr>
        <w:t>У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4C7CCA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Pr="00CD6F57">
        <w:rPr>
          <w:rFonts w:ascii="Times New Roman" w:eastAsia="Times New Roman" w:hAnsi="Times New Roman" w:cs="Times New Roman"/>
          <w:lang w:eastAsia="ru-RU"/>
        </w:rPr>
        <w:t>ШИ», их родителей, учащихся близлежа</w:t>
      </w:r>
      <w:r w:rsidR="00EF1CA4">
        <w:rPr>
          <w:rFonts w:ascii="Times New Roman" w:eastAsia="Times New Roman" w:hAnsi="Times New Roman" w:cs="Times New Roman"/>
          <w:lang w:eastAsia="ru-RU"/>
        </w:rPr>
        <w:t>щих образовательных учреждений.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lastRenderedPageBreak/>
        <w:t xml:space="preserve">3. Приобщение учащихся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</w:t>
      </w:r>
      <w:r w:rsidR="006D70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к м</w:t>
      </w:r>
      <w:r w:rsidR="00EF1CA4">
        <w:rPr>
          <w:rFonts w:ascii="Times New Roman" w:eastAsia="Times New Roman" w:hAnsi="Times New Roman" w:cs="Times New Roman"/>
          <w:lang w:eastAsia="ru-RU"/>
        </w:rPr>
        <w:t>ировой и национальной культуре.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4. Содействие и поддержка творчества и профессионального развития музыкальн</w:t>
      </w:r>
      <w:r w:rsidR="00EF1CA4">
        <w:rPr>
          <w:rFonts w:ascii="Times New Roman" w:eastAsia="Times New Roman" w:hAnsi="Times New Roman" w:cs="Times New Roman"/>
          <w:lang w:eastAsia="ru-RU"/>
        </w:rPr>
        <w:t>о-одаренных детей и подростков.</w:t>
      </w:r>
    </w:p>
    <w:p w:rsidR="00CD6F57" w:rsidRPr="00CD6F57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5. Повышение качества организации культурного досуга жителей района.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Достижение цели Программы развития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осуществляется при решении </w:t>
      </w:r>
      <w:r w:rsidRPr="00CD6F57">
        <w:rPr>
          <w:rFonts w:ascii="Times New Roman" w:eastAsia="Times New Roman" w:hAnsi="Times New Roman" w:cs="Times New Roman"/>
          <w:u w:val="single"/>
          <w:lang w:eastAsia="ru-RU"/>
        </w:rPr>
        <w:t>следующих задач: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1. Повышение качества художественно-образовательных услуг через открытие новых направлений художественного образования, включения раз</w:t>
      </w:r>
      <w:r w:rsidR="00EF1CA4">
        <w:rPr>
          <w:rFonts w:ascii="Times New Roman" w:eastAsia="Times New Roman" w:hAnsi="Times New Roman" w:cs="Times New Roman"/>
          <w:lang w:eastAsia="ru-RU"/>
        </w:rPr>
        <w:t>нообразных предметов по выбору.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2. Содействие развитию общей и худож</w:t>
      </w:r>
      <w:r w:rsidR="00EF1CA4">
        <w:rPr>
          <w:rFonts w:ascii="Times New Roman" w:eastAsia="Times New Roman" w:hAnsi="Times New Roman" w:cs="Times New Roman"/>
          <w:lang w:eastAsia="ru-RU"/>
        </w:rPr>
        <w:t>ественной культуры обучающихся.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3. Создание условия для личностно-творческой самореализации обучающихся в различных сфер</w:t>
      </w:r>
      <w:r w:rsidR="00EF1CA4">
        <w:rPr>
          <w:rFonts w:ascii="Times New Roman" w:eastAsia="Times New Roman" w:hAnsi="Times New Roman" w:cs="Times New Roman"/>
          <w:lang w:eastAsia="ru-RU"/>
        </w:rPr>
        <w:t>ах художественной деятельности.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4. Воспитание ценностного, бережного отношения обучающихся к культурным традициям через приобщение к лучшим образцам национального и мирового музык</w:t>
      </w:r>
      <w:r w:rsidR="00EF1CA4">
        <w:rPr>
          <w:rFonts w:ascii="Times New Roman" w:eastAsia="Times New Roman" w:hAnsi="Times New Roman" w:cs="Times New Roman"/>
          <w:lang w:eastAsia="ru-RU"/>
        </w:rPr>
        <w:t>ально-художественного наследия.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5. Активное участие творческих коллективов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 в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районных, региональных, всероссийских культурных пр</w:t>
      </w:r>
      <w:r w:rsidR="00EF1CA4">
        <w:rPr>
          <w:rFonts w:ascii="Times New Roman" w:eastAsia="Times New Roman" w:hAnsi="Times New Roman" w:cs="Times New Roman"/>
          <w:lang w:eastAsia="ru-RU"/>
        </w:rPr>
        <w:t>оектах, конкурсах и фестивалях.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6. Создание условия для повышения профессиональной компетенции педагогов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через организацию, проведение и участие в научно-практических конференциях, конкурсах, фестивалях в различных областях музыкального исполнительства, 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посещение, 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проведение мастер-классов и семинаров на базе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</w:t>
      </w:r>
      <w:r w:rsidR="00EF1CA4">
        <w:rPr>
          <w:rFonts w:ascii="Times New Roman" w:eastAsia="Times New Roman" w:hAnsi="Times New Roman" w:cs="Times New Roman"/>
          <w:lang w:eastAsia="ru-RU"/>
        </w:rPr>
        <w:t>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7. Налаживание сотрудничества с концертными организациями, фондами, ассоциациями, ведущими профессиональными музыкальными коллективами, известным</w:t>
      </w:r>
      <w:r w:rsidR="00EF1CA4">
        <w:rPr>
          <w:rFonts w:ascii="Times New Roman" w:eastAsia="Times New Roman" w:hAnsi="Times New Roman" w:cs="Times New Roman"/>
          <w:lang w:eastAsia="ru-RU"/>
        </w:rPr>
        <w:t>и музыкантами региона и страны.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8. Поддержка начинающих музыкантов-исполнителей и детских творческих коллективов через их активное привлечение к концертной и просветительской деятельности </w:t>
      </w:r>
      <w:r w:rsidR="00EF1CA4">
        <w:rPr>
          <w:rFonts w:ascii="Times New Roman" w:eastAsia="Times New Roman" w:hAnsi="Times New Roman" w:cs="Times New Roman"/>
          <w:lang w:eastAsia="ru-RU"/>
        </w:rPr>
        <w:t>МК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 «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Великомихайловская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ШИ»</w:t>
      </w:r>
      <w:r w:rsidRPr="00CD6F57">
        <w:rPr>
          <w:rFonts w:ascii="Times New Roman" w:eastAsia="Times New Roman" w:hAnsi="Times New Roman" w:cs="Times New Roman"/>
          <w:lang w:eastAsia="ru-RU"/>
        </w:rPr>
        <w:t>, участие в конкурсах и фестиваля</w:t>
      </w:r>
      <w:r w:rsidR="00EF1CA4">
        <w:rPr>
          <w:rFonts w:ascii="Times New Roman" w:eastAsia="Times New Roman" w:hAnsi="Times New Roman" w:cs="Times New Roman"/>
          <w:lang w:eastAsia="ru-RU"/>
        </w:rPr>
        <w:t>х профессионального мастерства.</w:t>
      </w:r>
    </w:p>
    <w:p w:rsidR="00EF1CA4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9. Координация концертной деятельности творческих коллективов через осуществление совместных творческих проектов, организацию и проведение концертов для различных гр</w:t>
      </w:r>
      <w:r w:rsidR="00EF1CA4">
        <w:rPr>
          <w:rFonts w:ascii="Times New Roman" w:eastAsia="Times New Roman" w:hAnsi="Times New Roman" w:cs="Times New Roman"/>
          <w:lang w:eastAsia="ru-RU"/>
        </w:rPr>
        <w:t>упп населения.</w:t>
      </w:r>
    </w:p>
    <w:p w:rsidR="00CD6F57" w:rsidRPr="00CD6F57" w:rsidRDefault="00CD6F57" w:rsidP="00EF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10. Улучшение материально-технической базы.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F57" w:rsidRPr="00CD6F57" w:rsidRDefault="00CD6F57" w:rsidP="00EF1CA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целесообразности программы и необходимости решения проблем программными методами.</w:t>
      </w: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. Огромный опыт работы коллектива позволяет сделать вывод, что в современных программных требованиях не учитывается тот факт, что контингент учащихся разнолик и множествен и предполагает разноуровневую подготовку, как узкопрофессиональную, так и общехудожественную. Разноуровневый подход, как показывает практика, чаще декларируется и не подкреплен материально-техническим обеспечением, методическими наработками по дифференцированным программам по уровню развития обучающихся.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 министерских требованиях не очерчен стандарт в качестве необходимого гарантированного универсального минимума, который, во-первых, способен обеспечить многофункциональное и многоаспектное использование знаний, умений и навыков в области искусства, в пространстве жизни и, во-вторых, соответствовал бы современным требованиям и спросу потребителей.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Критерии и требования, обозначенные в примерных программах, нацелены на однородный контингент учащихся, без должного внимания к детям, которые впоследствии не войдут в контекст профессиональной культуры</w:t>
      </w:r>
      <w:r w:rsidRPr="00C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Установка всех учащихся на дальнейшую исполнительскую деятельность не соответствует уровню желаний и возможностей детей. Далеко не все выпускники музыкальной школы выбирают своей будущей профессией – профессию музыканта и нацелены на дальнейшее обучение по выбранной специальности. 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Тогда возникает вопрос: нужно ли в массовом порядке заниматься с детьми искусством в условиях узкопрофессиональной направленности?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Искусство выполняет многообразные функции в качестве участника и организатора процессов социального общения, оно транслирует и обеспечивает эмоционально-ценностный и духовный опыт людей, диалог эпох и культур в пространстве и во времени. Именно поэтому оно необходимо для каждого человека в образовательной системе. Вопрос состоит лишь в том, в какой мере и на каком </w:t>
      </w:r>
      <w:r w:rsidRPr="00CD6F57">
        <w:rPr>
          <w:rFonts w:ascii="Times New Roman" w:eastAsia="Times New Roman" w:hAnsi="Times New Roman" w:cs="Times New Roman"/>
          <w:lang w:eastAsia="ru-RU"/>
        </w:rPr>
        <w:lastRenderedPageBreak/>
        <w:t>уровне необходимо овладение основами художественной культуры каждому человеку. Здесь следует выделить две стороны, граница которых условна: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1. Искусство, художественная деятельность как механизм развития духовной культуры (для себя –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самодеятельность</w:t>
      </w:r>
      <w:r w:rsidRPr="00CD6F57">
        <w:rPr>
          <w:rFonts w:ascii="Times New Roman" w:eastAsia="Times New Roman" w:hAnsi="Times New Roman" w:cs="Times New Roman"/>
          <w:lang w:eastAsia="ru-RU"/>
        </w:rPr>
        <w:t>).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2. Искусство как профессия (род трудовой деятельности, являющийся источником</w:t>
      </w:r>
      <w:r w:rsidR="00EF1CA4">
        <w:rPr>
          <w:rFonts w:ascii="Times New Roman" w:eastAsia="Times New Roman" w:hAnsi="Times New Roman" w:cs="Times New Roman"/>
          <w:lang w:eastAsia="ru-RU"/>
        </w:rPr>
        <w:t xml:space="preserve"> существования).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Исходя из этого, педагогический коллектив ставит перед собой цель не только обучить профессиональному владению музыкальным инструментом, но и дать каждому обучающемуся разносторонние знания художественно – эстетической направленности. Для этого преподавателями школы были разработаны адаптированные программы обучения, которые не только значительно расширяют музыкальный репертуар, но и представляют обучающимся возможность выбрать различный срок обучения. Также для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достижения данной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цели разработан целый комплекс мероприятий, который позволит охватить художественно – эстетическим образованием контингент обучающихся с 6 до 18 лет. </w:t>
      </w:r>
    </w:p>
    <w:p w:rsidR="00CD6F57" w:rsidRPr="00CD6F57" w:rsidRDefault="00CD6F57" w:rsidP="00EF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Для этого необходимо: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провести мониторинг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индивидуальных и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календарно-тематических планов работы с учащимися,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обновить содержание художественного музыкального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образования;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- совершенствовать систему учебно-воспитательного процесса, направленную на предоставление учащимся разностороннего базового образования в сочетании с вариативными компонентами,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определить оптимальную модель выпускника детской музыкальной школы в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соответствии с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уровнем освоения образовательных программ: </w:t>
      </w:r>
    </w:p>
    <w:p w:rsidR="00CD6F57" w:rsidRPr="00CD6F57" w:rsidRDefault="00CD6F57" w:rsidP="00EF1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уровень общего художественно-эстетического образования;</w:t>
      </w:r>
    </w:p>
    <w:p w:rsidR="00CD6F57" w:rsidRPr="00CD6F57" w:rsidRDefault="00CD6F57" w:rsidP="00EF1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повышенный уровень;</w:t>
      </w:r>
    </w:p>
    <w:p w:rsidR="00CD6F57" w:rsidRPr="00CD6F57" w:rsidRDefault="00CD6F57" w:rsidP="00EF1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уровень допрофессиональной подготовки (ранней профессиональной ориентации)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обеспечить условия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для продолжения профессионального обучения музыкально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одаренных учащихся</w:t>
      </w:r>
      <w:r w:rsidRPr="00CD6F57">
        <w:rPr>
          <w:rFonts w:ascii="Times New Roman" w:eastAsia="Times New Roman" w:hAnsi="Times New Roman" w:cs="Times New Roman"/>
          <w:lang w:eastAsia="ru-RU"/>
        </w:rPr>
        <w:t>,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обеспечить стабильность контингента обучающихся ДШИ через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воспитание устойчивого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интереса к музыкальному искусству и создание благоприятной среды для успешного формирования личности обучающегося,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- создать условия для профессионального роста педагогических кадров и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успешного внедрения,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и распространения педагогического опыта,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- обеспечить укрепление материально-технической базы школы.</w:t>
      </w:r>
    </w:p>
    <w:p w:rsidR="00CD6F57" w:rsidRPr="00CD6F57" w:rsidRDefault="00CD6F57" w:rsidP="00EF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F57" w:rsidRPr="00CD6F57" w:rsidRDefault="00CD6F57" w:rsidP="00EF1CA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Основные направления и этапы осуществления инновационных</w:t>
      </w:r>
    </w:p>
    <w:p w:rsidR="00CD6F57" w:rsidRPr="00CD6F57" w:rsidRDefault="00CD6F57" w:rsidP="00EF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процессов по </w:t>
      </w:r>
      <w:r w:rsidR="00EF1CA4"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реализации «</w:t>
      </w:r>
      <w:r w:rsidRPr="00CD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EF1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развития на 2015 – 2020 г.г.».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ОСНОВНЫЕ ЗАДАЧИ И МЕРОПРИЯТИЯ ПРОГРАММЫ</w:t>
      </w:r>
    </w:p>
    <w:p w:rsidR="00EF1CA4" w:rsidRDefault="00CD6F57" w:rsidP="00EF1C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Новое время требует переосмысления существующих образовательных практик, а целью системы ДШИ становится формирование с помощью всех возможных форм творческого образования позитивных изменений уровня культурного образования населения страны. Необходимым становится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на социокультурную общественную жизнь с помощью обретенных творческих навыков.</w:t>
      </w:r>
    </w:p>
    <w:p w:rsidR="00CD6F57" w:rsidRPr="00CD6F57" w:rsidRDefault="00CD6F57" w:rsidP="00EF1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Программа решает следующие задачи развития детской школы искусств, реализуемые в рамках целевых программ и проектов:</w:t>
      </w:r>
    </w:p>
    <w:p w:rsidR="00CD6F57" w:rsidRPr="00CD6F57" w:rsidRDefault="00CD6F57" w:rsidP="00EF1CA4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Усилить роль педагогического коллектива, способного работать в условиях реализации новых программ предпрофессионального образования;</w:t>
      </w:r>
    </w:p>
    <w:p w:rsidR="00CD6F57" w:rsidRPr="00CD6F57" w:rsidRDefault="00CD6F57" w:rsidP="00EF1C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Сформировать эффективное управление инновационными процессами в школе, позволяющими доводить проекты до режима активного функционирования;</w:t>
      </w:r>
    </w:p>
    <w:p w:rsidR="00CD6F57" w:rsidRPr="00CD6F57" w:rsidRDefault="00CD6F57" w:rsidP="00EF1C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Усилить социальное взаимодействие школы с родителями, другими учреждениями и организациями, заинтересованными в решении проблем музыкального воспитания детей</w:t>
      </w:r>
      <w:r w:rsidR="00EF1CA4">
        <w:rPr>
          <w:rFonts w:ascii="Times New Roman" w:eastAsia="Times New Roman" w:hAnsi="Times New Roman" w:cs="Times New Roman"/>
          <w:lang w:eastAsia="ru-RU"/>
        </w:rPr>
        <w:t>.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CA4" w:rsidRPr="00CD6F57">
        <w:rPr>
          <w:rFonts w:ascii="Times New Roman" w:eastAsia="Times New Roman" w:hAnsi="Times New Roman" w:cs="Times New Roman"/>
          <w:lang w:eastAsia="ru-RU"/>
        </w:rPr>
        <w:t>Данные программы,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находят свое отражение в рамках родительских собрании, проведении открытых уроков, концертов, выставок и спектаклей для родителей, дней семейного творчества, организации лекций. Организация посещений абонементных концертов и спектаклей детьми совместно с родителями.</w:t>
      </w:r>
    </w:p>
    <w:p w:rsidR="00CD6F57" w:rsidRPr="00CD6F57" w:rsidRDefault="00CD6F57" w:rsidP="00EF1C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Сохранить традиции нравственно – эстетического и патриотического воспитания учащихся (в то числе и через репертуар);</w:t>
      </w:r>
    </w:p>
    <w:p w:rsidR="00CD6F57" w:rsidRPr="00CD6F57" w:rsidRDefault="00CD6F57" w:rsidP="00EF1C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lastRenderedPageBreak/>
        <w:t xml:space="preserve">Подготовить профессионально – ориентированных учащихся для дальнейшего продолжения образования в музыкальных учебных </w:t>
      </w:r>
      <w:r w:rsidR="0011308C" w:rsidRPr="00CD6F57">
        <w:rPr>
          <w:rFonts w:ascii="Times New Roman" w:eastAsia="Times New Roman" w:hAnsi="Times New Roman" w:cs="Times New Roman"/>
          <w:lang w:eastAsia="ru-RU"/>
        </w:rPr>
        <w:t>заведениях за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счет:</w:t>
      </w:r>
    </w:p>
    <w:p w:rsidR="00CD6F57" w:rsidRPr="00CD6F57" w:rsidRDefault="00CD6F57" w:rsidP="00EF1C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выявления одаренных детей в области искусства и их подготовки к возможному освоению образовательных программ среднего и высшего профессионального образования соответствующего профиля;</w:t>
      </w:r>
    </w:p>
    <w:p w:rsidR="00CD6F57" w:rsidRPr="00CD6F57" w:rsidRDefault="00CD6F57" w:rsidP="00EF1C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обеспечения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CD6F57" w:rsidRPr="00CD6F57" w:rsidRDefault="00CD6F57" w:rsidP="00EF1C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воспитания у детей любви к искусству;</w:t>
      </w:r>
    </w:p>
    <w:p w:rsidR="00CD6F57" w:rsidRPr="00CD6F57" w:rsidRDefault="00CD6F57" w:rsidP="00EF1C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повышения привлекательности/статуса творческих профессий;</w:t>
      </w:r>
    </w:p>
    <w:p w:rsidR="00CD6F57" w:rsidRPr="00CD6F57" w:rsidRDefault="00CD6F57" w:rsidP="00EF1C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Сформировать будущую аудиторию культурного слушателя, способного к восприятию и критическому осмыслению искусства за счет:</w:t>
      </w:r>
    </w:p>
    <w:p w:rsidR="00CD6F57" w:rsidRPr="00CD6F57" w:rsidRDefault="00CD6F57" w:rsidP="00EF1C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раскрытия творческого потенциала детей и подростков;</w:t>
      </w:r>
    </w:p>
    <w:p w:rsidR="00CD6F57" w:rsidRPr="00CD6F57" w:rsidRDefault="00CD6F57" w:rsidP="00EF1C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воспитания и развития у обучающихся личностных качеств, позволяющих уважать и принимать духовные и культурные ценности разных народов;</w:t>
      </w:r>
    </w:p>
    <w:p w:rsidR="00CD6F57" w:rsidRPr="0011308C" w:rsidRDefault="00CD6F57" w:rsidP="001130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Создать современную образовательную среду для достижения поставленных целей.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Создание и реализация дополнительных предпрофессиональных общеобразовательных программ по всем специальностям, согласно ФГТ, с целью привлечения наибольшего количества детей к творческой деятельности;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Сохранение контингента учащихся в период демографического спада;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Взаимодействие с учреждениями и организациями культуры, с общеобразовательными школами, детскими садами, культурно-досуговыми учреждениями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мероприятий;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Организация детских творческих коллективов (хоровых, музыкально-инструментальных), в том числе путем привлечения к образовательной деятельности в общеобразовательных школах кадрового потенциала детской школы искусств, совместного использования материально-технических ресурсов;</w:t>
      </w:r>
    </w:p>
    <w:p w:rsidR="00CD6F57" w:rsidRPr="00CD6F57" w:rsidRDefault="00CD6F57" w:rsidP="00113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Расширение географии деятельности, популяризация культурного образования среди населения за счет организации культурно-просветительской деятельности, интеграции форм и методов творческого воспитания в иные сферы общественной жизни (например, проведение творческих мероприятий в коррекционных центрах, больницах и т. п.).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УЧЕБНО – МЕТОДИЧЕСКАЯ РАБОТА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Повышение квалификации преподавателей и концертмейстеров по всем специальностям на базе Учебно–методического центра по культуре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Посещение семинаров и мастер-классов, проводимых</w:t>
      </w:r>
      <w:r w:rsidR="0011308C">
        <w:rPr>
          <w:rFonts w:ascii="Times New Roman" w:eastAsia="Times New Roman" w:hAnsi="Times New Roman" w:cs="Times New Roman"/>
          <w:lang w:eastAsia="ru-RU"/>
        </w:rPr>
        <w:t xml:space="preserve"> Региональным учебно-методическим центром по художественному образованию Белгородской области</w:t>
      </w:r>
      <w:r w:rsidR="0011308C" w:rsidRPr="00CD6F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F57">
        <w:rPr>
          <w:rFonts w:ascii="Times New Roman" w:eastAsia="Times New Roman" w:hAnsi="Times New Roman" w:cs="Times New Roman"/>
          <w:lang w:eastAsia="ru-RU"/>
        </w:rPr>
        <w:t>(в течение учебного года);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Разработать программу по работе с молодыми специалистами в целях их быстрой адаптации в Школе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Подготовка учащихся к конкурсам по различным специальностям, проводимых в районе и </w:t>
      </w:r>
      <w:r w:rsidR="0011308C">
        <w:rPr>
          <w:rFonts w:ascii="Times New Roman" w:eastAsia="Times New Roman" w:hAnsi="Times New Roman" w:cs="Times New Roman"/>
          <w:lang w:eastAsia="ru-RU"/>
        </w:rPr>
        <w:t>области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Подготовка учащихся к </w:t>
      </w:r>
      <w:r w:rsidR="0011308C" w:rsidRPr="00CD6F57">
        <w:rPr>
          <w:rFonts w:ascii="Times New Roman" w:eastAsia="Times New Roman" w:hAnsi="Times New Roman" w:cs="Times New Roman"/>
          <w:lang w:eastAsia="ru-RU"/>
        </w:rPr>
        <w:t>международным конкурсам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и фестивалям по различным специальностям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Участие преподавателей школы в работе жюри районных фестивалей и конкурсов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lastRenderedPageBreak/>
        <w:t>Проведение педагогических концертов с исполнением репертуара для учащихся детской школы искусств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Организация работы преподавателей над индивидуальными методическими темами, подготовка и участие </w:t>
      </w:r>
      <w:r w:rsidR="0011308C" w:rsidRPr="00CD6F57">
        <w:rPr>
          <w:rFonts w:ascii="Times New Roman" w:eastAsia="Times New Roman" w:hAnsi="Times New Roman" w:cs="Times New Roman"/>
          <w:lang w:eastAsia="ru-RU"/>
        </w:rPr>
        <w:t>в семинарах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Создание школьной научно-методической базы, содержащей инновационные разработки преподавателей школы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Ознакомление преподавателей с новейшей литературой, методическими пособиями, разработками, технологиями (ежегодно);</w:t>
      </w:r>
    </w:p>
    <w:p w:rsidR="00CD6F57" w:rsidRPr="00CD6F57" w:rsidRDefault="00CD6F57" w:rsidP="0011308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Открытие эстетического класса.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УЧЕБНО – ИСПОЛНИТЕЛЬСКАЯ ДЕЯТЕЛЬНОСТЬ</w:t>
      </w:r>
    </w:p>
    <w:p w:rsidR="00CD6F57" w:rsidRPr="00CD6F57" w:rsidRDefault="00CD6F57" w:rsidP="00CD6F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Творческие отчетные концерты солистов, ансамблей (ежегодно);</w:t>
      </w:r>
    </w:p>
    <w:p w:rsidR="00CD6F57" w:rsidRPr="00CD6F57" w:rsidRDefault="00CD6F57" w:rsidP="001130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Выступления учащихся и преподавателей школы в ДК к юбилейным датам района;</w:t>
      </w:r>
    </w:p>
    <w:p w:rsidR="00CD6F57" w:rsidRPr="00CD6F57" w:rsidRDefault="00CD6F57" w:rsidP="001130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Работа в соответствии с планом школы искусств (ежегодно);</w:t>
      </w:r>
    </w:p>
    <w:p w:rsidR="00CD6F57" w:rsidRPr="00CD6F57" w:rsidRDefault="00CD6F57" w:rsidP="001130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Выступления с концертными программами:</w:t>
      </w:r>
    </w:p>
    <w:p w:rsidR="00CD6F57" w:rsidRPr="00CD6F57" w:rsidRDefault="00CD6F57" w:rsidP="0011308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 детских садах района;</w:t>
      </w:r>
    </w:p>
    <w:p w:rsidR="00CD6F57" w:rsidRPr="00CD6F57" w:rsidRDefault="00CD6F57" w:rsidP="0011308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 общеобразовательных школах района;</w:t>
      </w:r>
    </w:p>
    <w:p w:rsidR="00CD6F57" w:rsidRPr="00CD6F57" w:rsidRDefault="00CD6F57" w:rsidP="0011308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 библиотеке;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ВЗАИМОДЕЙСТВИЕ С ОРГАНИЗАЦИЯМИ СИСТЕМЫ ОБРАЗОВАНИЯ, ТВОРЧЕСКИМИ СОЮЗАМИ И ДРУГИМИ ОРГАНИЗАЦИЯМИ</w:t>
      </w:r>
    </w:p>
    <w:p w:rsidR="0011308C" w:rsidRDefault="00CD6F57" w:rsidP="0011308C">
      <w:pPr>
        <w:numPr>
          <w:ilvl w:val="0"/>
          <w:numId w:val="21"/>
        </w:numPr>
        <w:tabs>
          <w:tab w:val="clear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Мероприятия по патриотическому воспитанию:</w:t>
      </w:r>
    </w:p>
    <w:p w:rsidR="0011308C" w:rsidRDefault="00CD6F57" w:rsidP="001130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08C">
        <w:rPr>
          <w:rFonts w:ascii="Times New Roman" w:eastAsia="Times New Roman" w:hAnsi="Times New Roman" w:cs="Times New Roman"/>
          <w:lang w:eastAsia="ru-RU"/>
        </w:rPr>
        <w:t>Концерты в честь Дня пожилого человека для жителей района (ежегодно);</w:t>
      </w:r>
    </w:p>
    <w:p w:rsidR="0011308C" w:rsidRDefault="0011308C" w:rsidP="001130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>Проведение рекламных акций, которые предполагают инициирование публикаций статей о школе в газетах (ежегодно);</w:t>
      </w:r>
    </w:p>
    <w:p w:rsidR="0011308C" w:rsidRDefault="0011308C" w:rsidP="001130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CD6F57" w:rsidRPr="00CD6F57">
        <w:rPr>
          <w:rFonts w:ascii="Times New Roman" w:eastAsia="Times New Roman" w:hAnsi="Times New Roman" w:cs="Times New Roman"/>
          <w:lang w:eastAsia="ru-RU"/>
        </w:rPr>
        <w:t xml:space="preserve">Ведение информационного </w:t>
      </w:r>
      <w:r>
        <w:rPr>
          <w:rFonts w:ascii="Times New Roman" w:eastAsia="Times New Roman" w:hAnsi="Times New Roman" w:cs="Times New Roman"/>
          <w:lang w:eastAsia="ru-RU"/>
        </w:rPr>
        <w:t>сайта Школы (постоянно);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</w:t>
      </w:r>
    </w:p>
    <w:p w:rsidR="00CD6F57" w:rsidRPr="0011308C" w:rsidRDefault="00CD6F57" w:rsidP="006D703B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Ежегодная деятельность администрации школы по при</w:t>
      </w:r>
      <w:r w:rsidR="0011308C">
        <w:rPr>
          <w:rFonts w:ascii="Times New Roman" w:eastAsia="Times New Roman" w:hAnsi="Times New Roman" w:cs="Times New Roman"/>
          <w:lang w:eastAsia="ru-RU"/>
        </w:rPr>
        <w:t xml:space="preserve">влечению молодых педагогических </w:t>
      </w:r>
      <w:r w:rsidRPr="0011308C">
        <w:rPr>
          <w:rFonts w:ascii="Times New Roman" w:eastAsia="Times New Roman" w:hAnsi="Times New Roman" w:cs="Times New Roman"/>
          <w:lang w:eastAsia="ru-RU"/>
        </w:rPr>
        <w:t>кадров;</w:t>
      </w:r>
    </w:p>
    <w:p w:rsidR="00CD6F57" w:rsidRPr="00CD6F57" w:rsidRDefault="00CD6F57" w:rsidP="006D703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Работа администрации с кадрами с целью подготовки руководителей отделов</w:t>
      </w:r>
      <w:r w:rsidR="006D703B">
        <w:rPr>
          <w:rFonts w:ascii="Times New Roman" w:eastAsia="Times New Roman" w:hAnsi="Times New Roman" w:cs="Times New Roman"/>
          <w:lang w:eastAsia="ru-RU"/>
        </w:rPr>
        <w:t xml:space="preserve">, создания резерва </w:t>
      </w:r>
      <w:r w:rsidRPr="00CD6F57">
        <w:rPr>
          <w:rFonts w:ascii="Times New Roman" w:eastAsia="Times New Roman" w:hAnsi="Times New Roman" w:cs="Times New Roman"/>
          <w:lang w:eastAsia="ru-RU"/>
        </w:rPr>
        <w:t>на замещение должности директора школы;</w:t>
      </w:r>
    </w:p>
    <w:p w:rsidR="00CD6F57" w:rsidRPr="00CD6F57" w:rsidRDefault="00CD6F57" w:rsidP="006D703B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Ходатайство перед </w:t>
      </w:r>
      <w:r w:rsidR="006D703B">
        <w:rPr>
          <w:rFonts w:ascii="Times New Roman" w:eastAsia="Times New Roman" w:hAnsi="Times New Roman" w:cs="Times New Roman"/>
          <w:lang w:eastAsia="ru-RU"/>
        </w:rPr>
        <w:t>Управлением культуры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о поощре</w:t>
      </w:r>
      <w:r w:rsidR="006D703B">
        <w:rPr>
          <w:rFonts w:ascii="Times New Roman" w:eastAsia="Times New Roman" w:hAnsi="Times New Roman" w:cs="Times New Roman"/>
          <w:lang w:eastAsia="ru-RU"/>
        </w:rPr>
        <w:t>нии сотрудников школы Грамотами Управления культуры района, области,</w:t>
      </w:r>
      <w:r w:rsidRPr="00CD6F57">
        <w:rPr>
          <w:rFonts w:ascii="Times New Roman" w:eastAsia="Times New Roman" w:hAnsi="Times New Roman" w:cs="Times New Roman"/>
          <w:lang w:eastAsia="ru-RU"/>
        </w:rPr>
        <w:t xml:space="preserve"> Министерства культуры Российской Федерации за высокие показатели, а также выдвижение на звание Заслуженного работника культуры Российской Федерации.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РАЗВИТИЕ МАТЕРИАЛЬНО – ТЕХНИЧЕСКОЙ БАЗЫ</w:t>
      </w:r>
    </w:p>
    <w:p w:rsidR="00CD6F57" w:rsidRPr="00CD6F57" w:rsidRDefault="00CD6F57" w:rsidP="006D70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Косметический ремонт помещений школы (ежегодно);</w:t>
      </w:r>
    </w:p>
    <w:p w:rsidR="00CD6F57" w:rsidRPr="00CD6F57" w:rsidRDefault="00CD6F57" w:rsidP="006D703B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 xml:space="preserve">Списание амортизированных музыкальных инструментов. Замена </w:t>
      </w:r>
      <w:r w:rsidR="006D703B">
        <w:rPr>
          <w:rFonts w:ascii="Times New Roman" w:eastAsia="Times New Roman" w:hAnsi="Times New Roman" w:cs="Times New Roman"/>
          <w:lang w:eastAsia="ru-RU"/>
        </w:rPr>
        <w:t xml:space="preserve">на новые высококачественные </w:t>
      </w:r>
      <w:r w:rsidRPr="00CD6F57">
        <w:rPr>
          <w:rFonts w:ascii="Times New Roman" w:eastAsia="Times New Roman" w:hAnsi="Times New Roman" w:cs="Times New Roman"/>
          <w:lang w:eastAsia="ru-RU"/>
        </w:rPr>
        <w:t>инструменты (ежегодно);</w:t>
      </w:r>
    </w:p>
    <w:p w:rsidR="00CD6F57" w:rsidRPr="00CD6F57" w:rsidRDefault="00CD6F57" w:rsidP="006D70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Замена устаревшего оборудования школы (ежегодно);</w:t>
      </w:r>
    </w:p>
    <w:p w:rsidR="00CD6F57" w:rsidRPr="00CD6F57" w:rsidRDefault="00CD6F57" w:rsidP="006D70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Оснащение школы современной оргтехникой (ежегодно);</w:t>
      </w:r>
    </w:p>
    <w:p w:rsidR="00CD6F57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b/>
          <w:bCs/>
          <w:lang w:eastAsia="ru-RU"/>
        </w:rPr>
        <w:t>ПРЕДПОЛАГАЕМЫЕ РЕЗУЛЬТАТЫ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Повышение качества обучения и воспитания обучающих, формирование их компетенций в сферах искусств и культуры;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Обеспечении комфортного психологического климата каждому ребенку, активизации его деятельности во внутреннем и внешнем плане;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lastRenderedPageBreak/>
        <w:t>Обеспечение высокого уровня освоения предпрофессиональных общеобразовательных программ;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Использование информационных технологий преподавателями для подготовки и проведения уроков, внеклассных мероприятий, при создании проектов.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Выявление и ориентирование одаренных детей на дальнейшее профессиональное обучение.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Формирование у учащихся способности к успешной социализации в обществе и активной адаптации на рынке труда.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Повышение мотивации учащихся на достижение успеха в формировании навыков саморазвития через освоение методов самопознания, самооценки, самоуправления, самопроектирования в процессе учебной, учебно-исследовательской и внеурочной деятельности учащихся с использованием мультимедийных и информационных технологий.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Повышение компетентности и методического мастерства преподавателей.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Повышение эффективности проводимых уроков и их практической направленности.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Интенсификация взаимодействия с общественными организациями и социумом.</w:t>
      </w:r>
    </w:p>
    <w:p w:rsidR="00CD6F57" w:rsidRPr="00CD6F57" w:rsidRDefault="00CD6F57" w:rsidP="006D70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Удовлетворение спроса на дополнительные образовательные услуги и программы у населения.</w:t>
      </w:r>
    </w:p>
    <w:p w:rsidR="00CD6F57" w:rsidRPr="00CD6F57" w:rsidRDefault="00CD6F57" w:rsidP="006D703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F57">
        <w:rPr>
          <w:rFonts w:ascii="Times New Roman" w:eastAsia="Times New Roman" w:hAnsi="Times New Roman" w:cs="Times New Roman"/>
          <w:lang w:eastAsia="ru-RU"/>
        </w:rPr>
        <w:t>Улучшение условий обучения, развитие материально – технической базы Школы</w:t>
      </w:r>
    </w:p>
    <w:p w:rsidR="00CD6F57" w:rsidRPr="00CD6F57" w:rsidRDefault="00CD6F57" w:rsidP="006D7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6F57" w:rsidRPr="00CD6F57" w:rsidRDefault="00CD6F57" w:rsidP="006D7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F57" w:rsidRPr="00CD6F57" w:rsidRDefault="00CD6F57" w:rsidP="006D7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57" w:rsidRPr="00CD6F57" w:rsidRDefault="00CD6F57" w:rsidP="00CD6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C4" w:rsidRDefault="007105C4"/>
    <w:sectPr w:rsidR="007105C4" w:rsidSect="00F57676">
      <w:footerReference w:type="default" r:id="rId7"/>
      <w:pgSz w:w="11906" w:h="16838"/>
      <w:pgMar w:top="1134" w:right="991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05" w:rsidRDefault="00FE1A05" w:rsidP="00F57676">
      <w:pPr>
        <w:spacing w:after="0" w:line="240" w:lineRule="auto"/>
      </w:pPr>
      <w:r>
        <w:separator/>
      </w:r>
    </w:p>
  </w:endnote>
  <w:endnote w:type="continuationSeparator" w:id="0">
    <w:p w:rsidR="00FE1A05" w:rsidRDefault="00FE1A05" w:rsidP="00F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4818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57676" w:rsidRPr="00F57676" w:rsidRDefault="00F57676">
        <w:pPr>
          <w:pStyle w:val="a8"/>
          <w:jc w:val="center"/>
          <w:rPr>
            <w:sz w:val="18"/>
            <w:szCs w:val="18"/>
          </w:rPr>
        </w:pPr>
        <w:r w:rsidRPr="00F57676">
          <w:rPr>
            <w:sz w:val="18"/>
            <w:szCs w:val="18"/>
          </w:rPr>
          <w:fldChar w:fldCharType="begin"/>
        </w:r>
        <w:r w:rsidRPr="00F57676">
          <w:rPr>
            <w:sz w:val="18"/>
            <w:szCs w:val="18"/>
          </w:rPr>
          <w:instrText>PAGE   \* MERGEFORMAT</w:instrText>
        </w:r>
        <w:r w:rsidRPr="00F57676">
          <w:rPr>
            <w:sz w:val="18"/>
            <w:szCs w:val="18"/>
          </w:rPr>
          <w:fldChar w:fldCharType="separate"/>
        </w:r>
        <w:r w:rsidR="0043740E">
          <w:rPr>
            <w:noProof/>
            <w:sz w:val="18"/>
            <w:szCs w:val="18"/>
          </w:rPr>
          <w:t>4</w:t>
        </w:r>
        <w:r w:rsidRPr="00F57676">
          <w:rPr>
            <w:sz w:val="18"/>
            <w:szCs w:val="18"/>
          </w:rPr>
          <w:fldChar w:fldCharType="end"/>
        </w:r>
      </w:p>
    </w:sdtContent>
  </w:sdt>
  <w:p w:rsidR="00F57676" w:rsidRDefault="00F576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05" w:rsidRDefault="00FE1A05" w:rsidP="00F57676">
      <w:pPr>
        <w:spacing w:after="0" w:line="240" w:lineRule="auto"/>
      </w:pPr>
      <w:r>
        <w:separator/>
      </w:r>
    </w:p>
  </w:footnote>
  <w:footnote w:type="continuationSeparator" w:id="0">
    <w:p w:rsidR="00FE1A05" w:rsidRDefault="00FE1A05" w:rsidP="00F5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142"/>
    <w:multiLevelType w:val="multilevel"/>
    <w:tmpl w:val="709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944"/>
    <w:multiLevelType w:val="multilevel"/>
    <w:tmpl w:val="846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56FE3"/>
    <w:multiLevelType w:val="multilevel"/>
    <w:tmpl w:val="3CD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54780"/>
    <w:multiLevelType w:val="multilevel"/>
    <w:tmpl w:val="847AC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57436"/>
    <w:multiLevelType w:val="multilevel"/>
    <w:tmpl w:val="1ED657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C6F0D"/>
    <w:multiLevelType w:val="hybridMultilevel"/>
    <w:tmpl w:val="9E92E680"/>
    <w:lvl w:ilvl="0" w:tplc="554810D6">
      <w:start w:val="3"/>
      <w:numFmt w:val="upperRoman"/>
      <w:lvlText w:val="%1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1" w:tplc="21261252">
      <w:numFmt w:val="none"/>
      <w:lvlText w:val=""/>
      <w:lvlJc w:val="left"/>
      <w:pPr>
        <w:tabs>
          <w:tab w:val="num" w:pos="360"/>
        </w:tabs>
      </w:pPr>
    </w:lvl>
    <w:lvl w:ilvl="2" w:tplc="5AE205E2">
      <w:numFmt w:val="none"/>
      <w:lvlText w:val=""/>
      <w:lvlJc w:val="left"/>
      <w:pPr>
        <w:tabs>
          <w:tab w:val="num" w:pos="360"/>
        </w:tabs>
      </w:pPr>
    </w:lvl>
    <w:lvl w:ilvl="3" w:tplc="17FA4BA6">
      <w:numFmt w:val="none"/>
      <w:lvlText w:val=""/>
      <w:lvlJc w:val="left"/>
      <w:pPr>
        <w:tabs>
          <w:tab w:val="num" w:pos="360"/>
        </w:tabs>
      </w:pPr>
    </w:lvl>
    <w:lvl w:ilvl="4" w:tplc="79843EC4">
      <w:numFmt w:val="none"/>
      <w:lvlText w:val=""/>
      <w:lvlJc w:val="left"/>
      <w:pPr>
        <w:tabs>
          <w:tab w:val="num" w:pos="360"/>
        </w:tabs>
      </w:pPr>
    </w:lvl>
    <w:lvl w:ilvl="5" w:tplc="6804D72A">
      <w:numFmt w:val="none"/>
      <w:lvlText w:val=""/>
      <w:lvlJc w:val="left"/>
      <w:pPr>
        <w:tabs>
          <w:tab w:val="num" w:pos="360"/>
        </w:tabs>
      </w:pPr>
    </w:lvl>
    <w:lvl w:ilvl="6" w:tplc="E9C005F6">
      <w:numFmt w:val="none"/>
      <w:lvlText w:val=""/>
      <w:lvlJc w:val="left"/>
      <w:pPr>
        <w:tabs>
          <w:tab w:val="num" w:pos="360"/>
        </w:tabs>
      </w:pPr>
    </w:lvl>
    <w:lvl w:ilvl="7" w:tplc="1E56242A">
      <w:numFmt w:val="none"/>
      <w:lvlText w:val=""/>
      <w:lvlJc w:val="left"/>
      <w:pPr>
        <w:tabs>
          <w:tab w:val="num" w:pos="360"/>
        </w:tabs>
      </w:pPr>
    </w:lvl>
    <w:lvl w:ilvl="8" w:tplc="D5944C6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0F4EB3"/>
    <w:multiLevelType w:val="multilevel"/>
    <w:tmpl w:val="F92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D29FD"/>
    <w:multiLevelType w:val="multilevel"/>
    <w:tmpl w:val="0AA8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C1773"/>
    <w:multiLevelType w:val="hybridMultilevel"/>
    <w:tmpl w:val="A8BEF9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F0542F9"/>
    <w:multiLevelType w:val="multilevel"/>
    <w:tmpl w:val="FFC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865CF"/>
    <w:multiLevelType w:val="multilevel"/>
    <w:tmpl w:val="024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375A1"/>
    <w:multiLevelType w:val="multilevel"/>
    <w:tmpl w:val="CDD4D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97F03"/>
    <w:multiLevelType w:val="hybridMultilevel"/>
    <w:tmpl w:val="881E5D2A"/>
    <w:lvl w:ilvl="0" w:tplc="879842AE">
      <w:start w:val="3"/>
      <w:numFmt w:val="upperRoman"/>
      <w:lvlText w:val="%1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1" w:tplc="9F44887C">
      <w:numFmt w:val="none"/>
      <w:lvlText w:val=""/>
      <w:lvlJc w:val="left"/>
      <w:pPr>
        <w:tabs>
          <w:tab w:val="num" w:pos="360"/>
        </w:tabs>
      </w:pPr>
    </w:lvl>
    <w:lvl w:ilvl="2" w:tplc="A79A5750">
      <w:numFmt w:val="none"/>
      <w:lvlText w:val=""/>
      <w:lvlJc w:val="left"/>
      <w:pPr>
        <w:tabs>
          <w:tab w:val="num" w:pos="360"/>
        </w:tabs>
      </w:pPr>
    </w:lvl>
    <w:lvl w:ilvl="3" w:tplc="F1EA4FF6">
      <w:numFmt w:val="none"/>
      <w:lvlText w:val=""/>
      <w:lvlJc w:val="left"/>
      <w:pPr>
        <w:tabs>
          <w:tab w:val="num" w:pos="360"/>
        </w:tabs>
      </w:pPr>
    </w:lvl>
    <w:lvl w:ilvl="4" w:tplc="2064F9B0">
      <w:numFmt w:val="none"/>
      <w:lvlText w:val=""/>
      <w:lvlJc w:val="left"/>
      <w:pPr>
        <w:tabs>
          <w:tab w:val="num" w:pos="360"/>
        </w:tabs>
      </w:pPr>
    </w:lvl>
    <w:lvl w:ilvl="5" w:tplc="7FEADBD0">
      <w:numFmt w:val="none"/>
      <w:lvlText w:val=""/>
      <w:lvlJc w:val="left"/>
      <w:pPr>
        <w:tabs>
          <w:tab w:val="num" w:pos="360"/>
        </w:tabs>
      </w:pPr>
    </w:lvl>
    <w:lvl w:ilvl="6" w:tplc="36E20A3A">
      <w:numFmt w:val="none"/>
      <w:lvlText w:val=""/>
      <w:lvlJc w:val="left"/>
      <w:pPr>
        <w:tabs>
          <w:tab w:val="num" w:pos="360"/>
        </w:tabs>
      </w:pPr>
    </w:lvl>
    <w:lvl w:ilvl="7" w:tplc="9D403F98">
      <w:numFmt w:val="none"/>
      <w:lvlText w:val=""/>
      <w:lvlJc w:val="left"/>
      <w:pPr>
        <w:tabs>
          <w:tab w:val="num" w:pos="360"/>
        </w:tabs>
      </w:pPr>
    </w:lvl>
    <w:lvl w:ilvl="8" w:tplc="31D2AC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152AAD"/>
    <w:multiLevelType w:val="multilevel"/>
    <w:tmpl w:val="EA3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F633B"/>
    <w:multiLevelType w:val="hybridMultilevel"/>
    <w:tmpl w:val="5EFA37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D1B7B6F"/>
    <w:multiLevelType w:val="hybridMultilevel"/>
    <w:tmpl w:val="6F38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025"/>
    <w:multiLevelType w:val="multilevel"/>
    <w:tmpl w:val="2DB26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 w15:restartNumberingAfterBreak="0">
    <w:nsid w:val="3F711E92"/>
    <w:multiLevelType w:val="multilevel"/>
    <w:tmpl w:val="02D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21C3C"/>
    <w:multiLevelType w:val="hybridMultilevel"/>
    <w:tmpl w:val="A5ECD1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DFB5070"/>
    <w:multiLevelType w:val="multilevel"/>
    <w:tmpl w:val="2586D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A7BF8"/>
    <w:multiLevelType w:val="hybridMultilevel"/>
    <w:tmpl w:val="CCCC4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BB1"/>
    <w:multiLevelType w:val="multilevel"/>
    <w:tmpl w:val="721E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264CE"/>
    <w:multiLevelType w:val="multilevel"/>
    <w:tmpl w:val="F46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4263A"/>
    <w:multiLevelType w:val="hybridMultilevel"/>
    <w:tmpl w:val="4D74C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7406"/>
    <w:multiLevelType w:val="multilevel"/>
    <w:tmpl w:val="AC4E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222E7"/>
    <w:multiLevelType w:val="multilevel"/>
    <w:tmpl w:val="8176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30489"/>
    <w:multiLevelType w:val="multilevel"/>
    <w:tmpl w:val="5BBCD8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88E3526"/>
    <w:multiLevelType w:val="hybridMultilevel"/>
    <w:tmpl w:val="634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14E46"/>
    <w:multiLevelType w:val="multilevel"/>
    <w:tmpl w:val="495242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2"/>
  </w:num>
  <w:num w:numId="5">
    <w:abstractNumId w:val="5"/>
  </w:num>
  <w:num w:numId="6">
    <w:abstractNumId w:val="2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21"/>
  </w:num>
  <w:num w:numId="13">
    <w:abstractNumId w:val="17"/>
  </w:num>
  <w:num w:numId="14">
    <w:abstractNumId w:val="19"/>
  </w:num>
  <w:num w:numId="15">
    <w:abstractNumId w:val="6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4"/>
  </w:num>
  <w:num w:numId="23">
    <w:abstractNumId w:val="3"/>
  </w:num>
  <w:num w:numId="24">
    <w:abstractNumId w:val="25"/>
  </w:num>
  <w:num w:numId="25">
    <w:abstractNumId w:val="24"/>
  </w:num>
  <w:num w:numId="26">
    <w:abstractNumId w:val="0"/>
  </w:num>
  <w:num w:numId="27">
    <w:abstractNumId w:val="1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57"/>
    <w:rsid w:val="0011308C"/>
    <w:rsid w:val="001E2356"/>
    <w:rsid w:val="0043740E"/>
    <w:rsid w:val="004C7CCA"/>
    <w:rsid w:val="005C738E"/>
    <w:rsid w:val="006575BD"/>
    <w:rsid w:val="006D703B"/>
    <w:rsid w:val="007105C4"/>
    <w:rsid w:val="0083081D"/>
    <w:rsid w:val="00836FE4"/>
    <w:rsid w:val="008F343E"/>
    <w:rsid w:val="00907138"/>
    <w:rsid w:val="00B70567"/>
    <w:rsid w:val="00C51F64"/>
    <w:rsid w:val="00C72053"/>
    <w:rsid w:val="00C76603"/>
    <w:rsid w:val="00CD4BAF"/>
    <w:rsid w:val="00CD6F57"/>
    <w:rsid w:val="00DE175F"/>
    <w:rsid w:val="00EF1CA4"/>
    <w:rsid w:val="00F57676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2573-6CCC-4737-9658-FAD181C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676"/>
  </w:style>
  <w:style w:type="paragraph" w:styleId="a8">
    <w:name w:val="footer"/>
    <w:basedOn w:val="a"/>
    <w:link w:val="a9"/>
    <w:uiPriority w:val="99"/>
    <w:unhideWhenUsed/>
    <w:rsid w:val="00F5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Фатьянова</dc:creator>
  <cp:keywords/>
  <dc:description/>
  <cp:lastModifiedBy>Ольга Фатьянова</cp:lastModifiedBy>
  <cp:revision>2</cp:revision>
  <cp:lastPrinted>2017-03-09T11:13:00Z</cp:lastPrinted>
  <dcterms:created xsi:type="dcterms:W3CDTF">2017-03-09T06:08:00Z</dcterms:created>
  <dcterms:modified xsi:type="dcterms:W3CDTF">2017-03-09T11:20:00Z</dcterms:modified>
</cp:coreProperties>
</file>